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26B" w:rsidRDefault="00D8426B">
      <w:bookmarkStart w:id="0" w:name="_GoBack"/>
      <w:r>
        <w:t>PORTARIA-TJ-28872020</w:t>
      </w:r>
    </w:p>
    <w:bookmarkEnd w:id="0"/>
    <w:p w:rsidR="00D8426B" w:rsidRDefault="00D8426B"/>
    <w:p w:rsidR="00D8426B" w:rsidRDefault="00D8426B">
      <w:r>
        <w:t xml:space="preserve">O EXCELENTÍSSIMO SENHOR JUIZ DE DIREITO, TITULAR DA SEGUNDA VARA CRIMINAL DA COMARCA DE TIMON, DOUTOR FRANCISCO SOARES REIS JÚNIOR, NO USO DE SUAS ATRIBUIÇÕES LEGAIS ETC… </w:t>
      </w:r>
    </w:p>
    <w:p w:rsidR="00D8426B" w:rsidRDefault="00D8426B"/>
    <w:p w:rsidR="00D8426B" w:rsidRDefault="00D8426B">
      <w:r>
        <w:t xml:space="preserve">CONSIDERANDO o Provimento 162018 da CGJ/MA, e tendo em vista a existência de bens apreendidos na Secretária Judicial sem comprovação da propriedade dos mesmos;   </w:t>
      </w:r>
    </w:p>
    <w:p w:rsidR="00D8426B" w:rsidRDefault="00D8426B">
      <w:r>
        <w:t xml:space="preserve">CONSIDERANDO a necessidade de desocupar o depósito da Secretaria; </w:t>
      </w:r>
    </w:p>
    <w:p w:rsidR="00D8426B" w:rsidRDefault="00D8426B">
      <w:r>
        <w:t xml:space="preserve">CONSIDERANDO que vários bens apreendidos não foram procurados pelos respectivos donos; </w:t>
      </w:r>
    </w:p>
    <w:p w:rsidR="00D8426B" w:rsidRDefault="00D8426B">
      <w:r>
        <w:t xml:space="preserve">CONSIDERANDO que vários bens apreendidos </w:t>
      </w:r>
      <w:proofErr w:type="gramStart"/>
      <w:r>
        <w:t>encontram-se</w:t>
      </w:r>
      <w:proofErr w:type="gramEnd"/>
      <w:r>
        <w:t xml:space="preserve"> inservíveis;</w:t>
      </w:r>
    </w:p>
    <w:p w:rsidR="006604FB" w:rsidRDefault="006604FB"/>
    <w:p w:rsidR="006604FB" w:rsidRDefault="00D8426B">
      <w:r>
        <w:t>RESOLVE: Art. 1º –</w:t>
      </w:r>
      <w:r w:rsidR="000C6694">
        <w:t xml:space="preserve"> </w:t>
      </w:r>
      <w:r>
        <w:t xml:space="preserve">Autorizar a doação para as entidades cadastradas na Diretoria da Comarca de Timon, dos objetos apreendidos e não procurados pelos seus respectivos donos, bem como a incineração dos objetos inservíveis e sem valor comercial. </w:t>
      </w:r>
    </w:p>
    <w:p w:rsidR="006604FB" w:rsidRDefault="006604FB"/>
    <w:p w:rsidR="00D8426B" w:rsidRDefault="00D8426B">
      <w:r>
        <w:t xml:space="preserve">Art. 2º – Deliberar que seja certificado nos autos a </w:t>
      </w:r>
      <w:proofErr w:type="spellStart"/>
      <w:r>
        <w:t>prestabilidade</w:t>
      </w:r>
      <w:proofErr w:type="spellEnd"/>
      <w:r>
        <w:t xml:space="preserve"> dos objetos e não ultrapassado o valor de 02 (dois) salários-mínimos, requisito previsto no inciso II, art. 4º do Provimento 162018 do Tribunal de Justiça do Estado do Maranhão, proceder a doação em favor de uma das entidades assistenciais locais cadastradas junto à Diretoria do Fórum desta comarca, na medida de seus interesses ou ordem previamente estabelecida.</w:t>
      </w:r>
    </w:p>
    <w:p w:rsidR="00D8426B" w:rsidRDefault="00D8426B"/>
    <w:p w:rsidR="00D8426B" w:rsidRDefault="00D8426B">
      <w:r>
        <w:t xml:space="preserve"> Art. 3º – Determinar que a incineração seja realizada na fornalha da Cerâmica Barro Forte, localizada na BR 316, Km 02, nesta cidade, no dia 15/08/2020, às 10:00 horas. </w:t>
      </w:r>
    </w:p>
    <w:p w:rsidR="00D8426B" w:rsidRDefault="00D8426B"/>
    <w:p w:rsidR="00D8426B" w:rsidRDefault="00D8426B">
      <w:r>
        <w:t xml:space="preserve">Art. 4º–Designar um funcionário da Segunda Vara Criminal para que acompanhe o procedimento. </w:t>
      </w:r>
    </w:p>
    <w:p w:rsidR="00D8426B" w:rsidRDefault="00D8426B"/>
    <w:p w:rsidR="004C642C" w:rsidRDefault="00D8426B">
      <w:r>
        <w:t>Publique-se. Cumpra-se. GABINETE DO JUIZ DE DIREITO DA SEGUNDA VARA CRIMINAL DA COMARCA DE TIMON, ESTADO DO MARANHÃO, AOS 03 DIAS DO MÊS DE AGOSTO DE 2020</w:t>
      </w:r>
    </w:p>
    <w:sectPr w:rsidR="004C64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6B"/>
    <w:rsid w:val="00004D96"/>
    <w:rsid w:val="000B20BF"/>
    <w:rsid w:val="000C6694"/>
    <w:rsid w:val="00156CEF"/>
    <w:rsid w:val="002A70A9"/>
    <w:rsid w:val="002D54DD"/>
    <w:rsid w:val="00340D80"/>
    <w:rsid w:val="00375950"/>
    <w:rsid w:val="00492E43"/>
    <w:rsid w:val="006604FB"/>
    <w:rsid w:val="00664970"/>
    <w:rsid w:val="00692256"/>
    <w:rsid w:val="0085679E"/>
    <w:rsid w:val="00865782"/>
    <w:rsid w:val="00AB70A7"/>
    <w:rsid w:val="00BC7B14"/>
    <w:rsid w:val="00BF719F"/>
    <w:rsid w:val="00C75B22"/>
    <w:rsid w:val="00CE53C2"/>
    <w:rsid w:val="00D04E75"/>
    <w:rsid w:val="00D8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FACAD-EA8C-4A3D-91AF-5D1D3B7B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Barbosa</dc:creator>
  <cp:keywords/>
  <dc:description/>
  <cp:lastModifiedBy>Helena Barbosa</cp:lastModifiedBy>
  <cp:revision>2</cp:revision>
  <dcterms:created xsi:type="dcterms:W3CDTF">2020-09-14T16:59:00Z</dcterms:created>
  <dcterms:modified xsi:type="dcterms:W3CDTF">2020-09-14T16:59:00Z</dcterms:modified>
</cp:coreProperties>
</file>