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AO</w:t>
      </w:r>
      <w:r>
        <w:rPr>
          <w:spacing w:val="-6"/>
        </w:rPr>
        <w:t> </w:t>
      </w:r>
      <w:r>
        <w:rPr/>
        <w:t>CENTRO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INTEGRAÇÃO</w:t>
      </w:r>
      <w:r>
        <w:rPr>
          <w:spacing w:val="-6"/>
        </w:rPr>
        <w:t> </w:t>
      </w:r>
      <w:r>
        <w:rPr/>
        <w:t>EMPRESA-ESCOLA</w:t>
      </w:r>
      <w:r>
        <w:rPr>
          <w:spacing w:val="-14"/>
        </w:rPr>
        <w:t> </w:t>
      </w:r>
      <w:r>
        <w:rPr/>
        <w:t>-</w:t>
      </w:r>
      <w:r>
        <w:rPr>
          <w:spacing w:val="-6"/>
        </w:rPr>
        <w:t> </w:t>
      </w:r>
      <w:r>
        <w:rPr/>
        <w:t>CIEE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185"/>
        <w:ind w:left="2004" w:right="197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TRIBUNAL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DE JUSTIÇA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DO MARANHÃO</w:t>
      </w:r>
    </w:p>
    <w:p>
      <w:pPr>
        <w:pStyle w:val="BodyText"/>
        <w:rPr>
          <w:rFonts w:ascii="Times New Roman"/>
          <w:b/>
          <w:sz w:val="21"/>
        </w:rPr>
      </w:pPr>
    </w:p>
    <w:p>
      <w:pPr>
        <w:spacing w:before="0"/>
        <w:ind w:left="2020" w:right="196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Formulário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Interposição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Recursos</w:t>
      </w:r>
    </w:p>
    <w:p>
      <w:pPr>
        <w:pStyle w:val="BodyText"/>
        <w:spacing w:before="11"/>
        <w:rPr>
          <w:b/>
          <w:i/>
          <w:sz w:val="23"/>
        </w:rPr>
      </w:pPr>
    </w:p>
    <w:tbl>
      <w:tblPr>
        <w:tblW w:w="0" w:type="auto"/>
        <w:jc w:val="left"/>
        <w:tblInd w:w="122" w:type="dxa"/>
        <w:tblBorders>
          <w:top w:val="single" w:sz="12" w:space="0" w:color="4E81BD"/>
          <w:left w:val="single" w:sz="12" w:space="0" w:color="4E81BD"/>
          <w:bottom w:val="single" w:sz="12" w:space="0" w:color="4E81BD"/>
          <w:right w:val="single" w:sz="12" w:space="0" w:color="4E81BD"/>
          <w:insideH w:val="single" w:sz="12" w:space="0" w:color="4E81BD"/>
          <w:insideV w:val="single" w:sz="12" w:space="0" w:color="4E81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140"/>
        <w:gridCol w:w="120"/>
        <w:gridCol w:w="1420"/>
        <w:gridCol w:w="1140"/>
        <w:gridCol w:w="180"/>
        <w:gridCol w:w="1920"/>
        <w:gridCol w:w="100"/>
        <w:gridCol w:w="1140"/>
        <w:gridCol w:w="140"/>
        <w:gridCol w:w="140"/>
        <w:gridCol w:w="300"/>
        <w:gridCol w:w="700"/>
        <w:gridCol w:w="980"/>
        <w:gridCol w:w="2270"/>
      </w:tblGrid>
      <w:tr>
        <w:trPr>
          <w:trHeight w:val="650" w:hRule="atLeast"/>
        </w:trPr>
        <w:tc>
          <w:tcPr>
            <w:tcW w:w="2495" w:type="dxa"/>
            <w:gridSpan w:val="4"/>
            <w:tcBorders>
              <w:left w:val="nil"/>
              <w:right w:val="single" w:sz="12" w:space="0" w:color="94B3D6"/>
            </w:tcBorders>
          </w:tcPr>
          <w:p>
            <w:pPr>
              <w:pStyle w:val="TableParagraph"/>
              <w:spacing w:before="166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Candidato:</w:t>
            </w:r>
          </w:p>
        </w:tc>
        <w:tc>
          <w:tcPr>
            <w:tcW w:w="9010" w:type="dxa"/>
            <w:gridSpan w:val="11"/>
            <w:tcBorders>
              <w:left w:val="single" w:sz="12" w:space="0" w:color="94B3D6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2495" w:type="dxa"/>
            <w:gridSpan w:val="4"/>
            <w:tcBorders>
              <w:left w:val="nil"/>
              <w:right w:val="single" w:sz="12" w:space="0" w:color="94B3D6"/>
            </w:tcBorders>
          </w:tcPr>
          <w:p>
            <w:pPr>
              <w:pStyle w:val="TableParagraph"/>
              <w:spacing w:before="176"/>
              <w:ind w:left="105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  <w:tc>
          <w:tcPr>
            <w:tcW w:w="9010" w:type="dxa"/>
            <w:gridSpan w:val="11"/>
            <w:tcBorders>
              <w:left w:val="single" w:sz="12" w:space="0" w:color="94B3D6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15" w:type="dxa"/>
            <w:tcBorders>
              <w:left w:val="nil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000" w:type="dxa"/>
            <w:gridSpan w:val="5"/>
            <w:tcBorders>
              <w:left w:val="single" w:sz="12" w:space="0" w:color="94B3D6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left w:val="single" w:sz="12" w:space="0" w:color="94B3D6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Estado Emissor:</w:t>
            </w:r>
          </w:p>
        </w:tc>
        <w:tc>
          <w:tcPr>
            <w:tcW w:w="1520" w:type="dxa"/>
            <w:gridSpan w:val="4"/>
            <w:tcBorders>
              <w:left w:val="single" w:sz="12" w:space="0" w:color="94B3D6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left w:val="single" w:sz="12" w:space="0" w:color="94B3D6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50" w:type="dxa"/>
            <w:gridSpan w:val="2"/>
            <w:tcBorders>
              <w:left w:val="single" w:sz="12" w:space="0" w:color="94B3D6"/>
              <w:bottom w:val="nil"/>
              <w:right w:val="nil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nil"/>
              <w:left w:val="nil"/>
              <w:bottom w:val="nil"/>
              <w:right w:val="single" w:sz="12" w:space="0" w:color="94B3D6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4920" w:type="dxa"/>
            <w:gridSpan w:val="6"/>
            <w:tcBorders>
              <w:top w:val="nil"/>
              <w:left w:val="single" w:sz="12" w:space="0" w:color="94B3D6"/>
              <w:bottom w:val="nil"/>
              <w:right w:val="single" w:sz="12" w:space="0" w:color="94B3D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94B3D6"/>
              <w:bottom w:val="nil"/>
              <w:right w:val="single" w:sz="12" w:space="0" w:color="94B3D6"/>
            </w:tcBorders>
          </w:tcPr>
          <w:p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530" w:type="dxa"/>
            <w:gridSpan w:val="6"/>
            <w:tcBorders>
              <w:top w:val="nil"/>
              <w:left w:val="single" w:sz="12" w:space="0" w:color="94B3D6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880" w:type="dxa"/>
            <w:gridSpan w:val="6"/>
            <w:tcBorders>
              <w:top w:val="nil"/>
              <w:left w:val="single" w:sz="12" w:space="0" w:color="94B3D6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12" w:space="0" w:color="94B3D6"/>
              <w:bottom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  <w:tc>
          <w:tcPr>
            <w:tcW w:w="4390" w:type="dxa"/>
            <w:gridSpan w:val="5"/>
            <w:tcBorders>
              <w:top w:val="nil"/>
              <w:left w:val="single" w:sz="12" w:space="0" w:color="94B3D6"/>
              <w:bottom w:val="nil"/>
              <w:right w:val="nil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12" w:space="0" w:color="94B3D6"/>
            </w:tcBorders>
          </w:tcPr>
          <w:p>
            <w:pPr>
              <w:pStyle w:val="TableParagraph"/>
              <w:spacing w:line="277" w:lineRule="exact"/>
              <w:ind w:left="105"/>
              <w:rPr>
                <w:sz w:val="24"/>
              </w:rPr>
            </w:pPr>
            <w:r>
              <w:rPr>
                <w:sz w:val="24"/>
              </w:rPr>
              <w:t>Matéria:</w:t>
            </w:r>
          </w:p>
        </w:tc>
        <w:tc>
          <w:tcPr>
            <w:tcW w:w="4660" w:type="dxa"/>
            <w:gridSpan w:val="4"/>
            <w:tcBorders>
              <w:top w:val="nil"/>
              <w:left w:val="single" w:sz="12" w:space="0" w:color="94B3D6"/>
              <w:bottom w:val="nil"/>
              <w:right w:val="single" w:sz="12" w:space="0" w:color="94B3D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single" w:sz="12" w:space="0" w:color="94B3D6"/>
              <w:bottom w:val="nil"/>
              <w:right w:val="single" w:sz="12" w:space="0" w:color="94B3D6"/>
            </w:tcBorders>
          </w:tcPr>
          <w:p>
            <w:pPr>
              <w:pStyle w:val="TableParagraph"/>
              <w:spacing w:line="277" w:lineRule="exact"/>
              <w:ind w:left="85"/>
              <w:rPr>
                <w:sz w:val="24"/>
              </w:rPr>
            </w:pPr>
            <w:r>
              <w:rPr>
                <w:sz w:val="24"/>
              </w:rPr>
              <w:t>Nº da questão:</w:t>
            </w:r>
          </w:p>
        </w:tc>
        <w:tc>
          <w:tcPr>
            <w:tcW w:w="3950" w:type="dxa"/>
            <w:gridSpan w:val="3"/>
            <w:tcBorders>
              <w:top w:val="nil"/>
              <w:left w:val="single" w:sz="12" w:space="0" w:color="94B3D6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3635" w:type="dxa"/>
            <w:gridSpan w:val="5"/>
            <w:tcBorders>
              <w:top w:val="nil"/>
              <w:left w:val="nil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Resposta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marcada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</w:t>
            </w:r>
          </w:p>
          <w:p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candidato:</w:t>
            </w:r>
          </w:p>
        </w:tc>
        <w:tc>
          <w:tcPr>
            <w:tcW w:w="2100" w:type="dxa"/>
            <w:gridSpan w:val="2"/>
            <w:tcBorders>
              <w:top w:val="nil"/>
              <w:left w:val="single" w:sz="12" w:space="0" w:color="94B3D6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single" w:sz="12" w:space="0" w:color="94B3D6"/>
              <w:right w:val="single" w:sz="12" w:space="0" w:color="94B3D6"/>
            </w:tcBorders>
            <w:shd w:val="clear" w:color="auto" w:fill="D3DEED"/>
          </w:tcPr>
          <w:p>
            <w:pPr>
              <w:pStyle w:val="TableParagraph"/>
              <w:spacing w:before="4"/>
              <w:ind w:left="85"/>
              <w:rPr>
                <w:sz w:val="24"/>
              </w:rPr>
            </w:pPr>
            <w:r>
              <w:rPr>
                <w:sz w:val="24"/>
              </w:rPr>
              <w:t>Resposta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Gabarito</w:t>
            </w:r>
          </w:p>
          <w:p>
            <w:pPr>
              <w:pStyle w:val="TableParagraph"/>
              <w:spacing w:before="42"/>
              <w:ind w:left="85"/>
              <w:rPr>
                <w:sz w:val="24"/>
              </w:rPr>
            </w:pPr>
            <w:r>
              <w:rPr>
                <w:sz w:val="24"/>
              </w:rPr>
              <w:t>Publicado:</w:t>
            </w:r>
          </w:p>
        </w:tc>
        <w:tc>
          <w:tcPr>
            <w:tcW w:w="2270" w:type="dxa"/>
            <w:tcBorders>
              <w:top w:val="nil"/>
              <w:left w:val="single" w:sz="12" w:space="0" w:color="94B3D6"/>
              <w:right w:val="nil"/>
            </w:tcBorders>
            <w:shd w:val="clear" w:color="auto" w:fill="D3DE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i/>
          <w:sz w:val="25"/>
        </w:rPr>
      </w:pPr>
    </w:p>
    <w:p>
      <w:pPr>
        <w:pStyle w:val="BodyText"/>
        <w:ind w:left="220"/>
      </w:pPr>
      <w:r>
        <w:rPr/>
        <w:pict>
          <v:shape style="position:absolute;margin-left:12pt;margin-top:13.336234pt;width:585.5pt;height:374pt;mso-position-horizontal-relative:page;mso-position-vertical-relative:paragraph;z-index:15729152" coordorigin="240,267" coordsize="11710,7480" path="m250,267l250,7747m11950,267l11950,7747m240,277l11940,277m240,7737l11940,7737e" filled="false" stroked="true" strokeweight="1.0pt" strokecolor="#006fbf">
            <v:path arrowok="t"/>
            <v:stroke dashstyle="solid"/>
            <w10:wrap type="none"/>
          </v:shape>
        </w:pict>
      </w:r>
      <w:r>
        <w:rPr/>
        <w:t>Argumentação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recursos/solicitação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184" w:val="left" w:leader="none"/>
          <w:tab w:pos="8180" w:val="left" w:leader="none"/>
          <w:tab w:pos="8653" w:val="left" w:leader="none"/>
          <w:tab w:pos="9183" w:val="left" w:leader="none"/>
        </w:tabs>
        <w:spacing w:before="154"/>
        <w:ind w:left="220"/>
        <w:rPr>
          <w:rFonts w:ascii="Times New Roman"/>
        </w:rPr>
      </w:pPr>
      <w:r>
        <w:rPr/>
        <w:t>Assinatura:</w:t>
      </w:r>
      <w:r>
        <w:rPr>
          <w:rFonts w:ascii="Times New Roman"/>
          <w:u w:val="single"/>
        </w:rPr>
        <w:tab/>
      </w:r>
      <w:r>
        <w:rPr/>
        <w:t>Data: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6"/>
        </w:rPr>
      </w:pPr>
      <w:r>
        <w:rPr/>
        <w:pict>
          <v:shape style="position:absolute;margin-left:18pt;margin-top:12.069652pt;width:567pt;height:.1pt;mso-position-horizontal-relative:page;mso-position-vertical-relative:paragraph;z-index:-15728640;mso-wrap-distance-left:0;mso-wrap-distance-right:0" coordorigin="360,241" coordsize="11340,0" path="m360,241l11700,241e" filled="false" stroked="true" strokeweight=".75pt" strokecolor="#a5a5a5">
            <v:path arrowok="t"/>
            <v:stroke dashstyle="solid"/>
            <w10:wrap type="topAndBottom"/>
          </v:shape>
        </w:pict>
      </w:r>
    </w:p>
    <w:p>
      <w:pPr>
        <w:spacing w:line="267" w:lineRule="exact" w:before="0"/>
        <w:ind w:left="0" w:right="159" w:firstLine="0"/>
        <w:jc w:val="right"/>
        <w:rPr>
          <w:b/>
          <w:sz w:val="18"/>
        </w:rPr>
      </w:pPr>
      <w:r>
        <w:rPr>
          <w:b/>
          <w:sz w:val="24"/>
        </w:rPr>
        <w:t>CIEE/DF</w:t>
      </w:r>
      <w:r>
        <w:rPr>
          <w:b/>
          <w:spacing w:val="3"/>
          <w:sz w:val="24"/>
        </w:rPr>
        <w:t> </w:t>
      </w:r>
      <w:r>
        <w:rPr>
          <w:rFonts w:ascii="Times New Roman" w:hAnsi="Times New Roman"/>
          <w:color w:val="808080"/>
          <w:sz w:val="24"/>
        </w:rPr>
        <w:t>|</w:t>
      </w:r>
      <w:r>
        <w:rPr>
          <w:rFonts w:ascii="Times New Roman" w:hAnsi="Times New Roman"/>
          <w:color w:val="808080"/>
          <w:spacing w:val="-4"/>
          <w:sz w:val="24"/>
        </w:rPr>
        <w:t> </w:t>
      </w:r>
      <w:r>
        <w:rPr>
          <w:b/>
          <w:sz w:val="18"/>
        </w:rPr>
        <w:t>Processos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Seletivos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Públicos</w:t>
      </w:r>
    </w:p>
    <w:sectPr>
      <w:type w:val="continuous"/>
      <w:pgSz w:w="12240" w:h="15840"/>
      <w:pgMar w:top="640" w:bottom="2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020" w:right="1971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TJMA - Formulário Para Interposição de Recursos.docx</dc:title>
  <dcterms:created xsi:type="dcterms:W3CDTF">2021-03-09T14:57:05Z</dcterms:created>
  <dcterms:modified xsi:type="dcterms:W3CDTF">2021-03-09T14:57:05Z</dcterms:modified>
</cp:coreProperties>
</file>