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D" w:rsidRDefault="00CE3FCD" w:rsidP="00C47DCC">
      <w:pPr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C47DCC">
      <w:pPr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AGENDA DA SESSÃO PLENÁRIA ADMINISTRATIVA DO DIA 17 DE OUTUBRO DE 2012.</w:t>
      </w:r>
    </w:p>
    <w:p w:rsidR="00CE3FCD" w:rsidRPr="003354F1" w:rsidRDefault="00CE3FCD" w:rsidP="000C3DB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Presidência:</w:t>
      </w:r>
      <w:r w:rsidRPr="003354F1">
        <w:rPr>
          <w:rFonts w:ascii="Tahoma" w:hAnsi="Tahoma" w:cs="Tahoma"/>
          <w:sz w:val="24"/>
          <w:szCs w:val="24"/>
        </w:rPr>
        <w:tab/>
      </w: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 </w:t>
      </w:r>
      <w:r w:rsidRPr="003354F1">
        <w:rPr>
          <w:rFonts w:ascii="Tahoma" w:hAnsi="Tahoma" w:cs="Tahoma"/>
          <w:sz w:val="24"/>
          <w:szCs w:val="24"/>
        </w:rPr>
        <w:tab/>
      </w: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Secretária:</w:t>
      </w:r>
      <w:r w:rsidRPr="003354F1">
        <w:rPr>
          <w:rFonts w:ascii="Tahoma" w:hAnsi="Tahoma" w:cs="Tahoma"/>
          <w:sz w:val="24"/>
          <w:szCs w:val="24"/>
        </w:rPr>
        <w:tab/>
        <w:t>Sumaya Heluy Sancho Rios</w:t>
      </w: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BC34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Compareceram os Senhores Desembargadores: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4209A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Aprovada a Ata da sessão plenária administrativa do dia 03.10.12.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01)  Processo nº  7544/2012</w:t>
      </w:r>
      <w:r w:rsidRPr="003354F1">
        <w:rPr>
          <w:rFonts w:ascii="Tahoma" w:hAnsi="Tahoma" w:cs="Tahoma"/>
          <w:sz w:val="24"/>
          <w:szCs w:val="24"/>
        </w:rPr>
        <w:t>-  Recurso Administrativo (abono de permanência)</w:t>
      </w: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Recorrente:      Dra. Alice de Sousa Rocha</w:t>
      </w: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Recorrido:       Desembargadora Maria dos Remédios Buna Costa Magalhães, no exercício da Presidência</w:t>
      </w: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Relatora:       Desembargadora Maria das Graças de Castro Duarte Mendes</w:t>
      </w: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Sessão do dia 03.10.2012</w:t>
      </w:r>
      <w:r w:rsidRPr="003354F1">
        <w:rPr>
          <w:rFonts w:ascii="Tahoma" w:hAnsi="Tahoma" w:cs="Tahoma"/>
          <w:sz w:val="24"/>
          <w:szCs w:val="24"/>
        </w:rPr>
        <w:t xml:space="preserve"> -“Adiado, a pedido da Desembargadora Maria das Graças de Castro Duarte Mendes - Relatora.</w:t>
      </w: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2975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02) Remoção na entrância final (Edital n° 42/12)</w:t>
      </w:r>
    </w:p>
    <w:p w:rsidR="00CE3FCD" w:rsidRPr="003354F1" w:rsidRDefault="00CE3FCD" w:rsidP="002975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Critério:           Merecimento</w:t>
      </w:r>
    </w:p>
    <w:p w:rsidR="00CE3FCD" w:rsidRPr="003354F1" w:rsidRDefault="00CE3FCD" w:rsidP="002975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   São Luís - 10ª Vara Cível da Comarca de São Luís, criada pela Lei Complementar nº 87/05 </w:t>
      </w: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Juíza inscrita com mais de 2 anos e integrante da primeira quinta parte da lista de antiguidade da entrância final.</w:t>
      </w: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Sônia Maria Amaral Fernandes Ribeiro, titular do 7º Juizado Especial Cível e das Relações de Consumo da Capital (Processo n° 37.074/2012)</w:t>
      </w: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2º cálculo referente aos magistrados remanescentes da primeira quinta parte da lista de antiguidade da entrância final </w:t>
      </w: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–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José Raimundo Sampaio Silva, titular do 13º Juizado Especial Cível e das Relações de Consumo da Capital (Processo nº 36.550/2012)</w:t>
      </w: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2D53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– Nelson Melo de Moraes Rêgo, titular da Vara Especial de Violência Doméstica e Familiar contra a Mulher da Capital (Processo nº 36.833/2012)</w:t>
      </w:r>
    </w:p>
    <w:p w:rsidR="00CE3FCD" w:rsidRPr="003354F1" w:rsidRDefault="00CE3FCD" w:rsidP="002D53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708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apenas no processo da Dra. Sônia Maria Amaral Fernandes Ribeiro, por ser a única magistrada a integrar a primeira quinta parte da entrância final.</w:t>
      </w:r>
    </w:p>
    <w:p w:rsidR="00CE3FCD" w:rsidRPr="003354F1" w:rsidRDefault="00CE3FCD" w:rsidP="003F754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03) Remoção na entrância final (Edital n° 43/12)</w:t>
      </w: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Critério:      Antiguidade</w:t>
      </w:r>
    </w:p>
    <w:p w:rsidR="00CE3FCD" w:rsidRPr="003354F1" w:rsidRDefault="00CE3FCD" w:rsidP="002C02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  São Luís - 11ª Vara Cível da Comarca de São Luís, criada pela Lei Complementar nº 87/05 </w:t>
      </w:r>
    </w:p>
    <w:p w:rsidR="00CE3FCD" w:rsidRPr="003354F1" w:rsidRDefault="00CE3FCD" w:rsidP="00986E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Juíza inscrita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com mais de 2 anos e integrante</w:t>
      </w: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da primeira quinta parte da lista de antiguidade da entrância final.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Sônia Maria Amaral Fernandes Ribeiro, titular do 7º Juizado Especial Cível e das Relações de Consumo da Capital (Processo n° 37.075/2012)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2º cálculo referente aos magistrados remanescentes da primeira quinta parte da lista de antiguidade da entrância final 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–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José Raimundo Sampaio Silva, titular do 13º Juizado Especial Cível e das Relações de Consumo da Capital (Processo nº 36.873/2012)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– Nelson Melo de Moraes Rêgo, titular da Vara Especial de Violência Doméstica e Familiar contra a Mulher da Capital (Processo nº 36.839/2012)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apenas no processo da Dra. Sônia Maria Amaral Fernandes Ribeiro, por ser a única magistrada a integrar a primeira quinta parte da entrância final.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04) Remoção na entrância final (Edital n° 44/12)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Critério:     Merecimento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 São Luís - 12ª Vara Cível da Comarca de São Luís, criada pela Lei Complementar nº 87/05 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Juíza inscrita com mais de 2 anos e integrante da primeira quinta parte da lista de antiguidade da entrância final.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Sônia Maria Amaral Fernandes Ribeiro, titular do 7º Juizado Especial Cível e das Relações de Consumo da Capital (Processo n° 37.077/2012)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2º cálculo referente aos magistrados remanescentes da primeira quinta parte da lista de antiguidade da entrância final </w:t>
      </w: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–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José Raimundo Sampaio Silva, titular do 13º Juizado Especial Cível e das Relações de Consumo da Capital (Processo nº 36.874/2012)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– Nelson Melo de Moraes Rêgo, titular da Vara Especial de Violência Doméstica e Familiar contra a Mulher da Capital (Processo nº 36.838/2012)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3º cálculo referente aos magistrados remanescentes da primeira quinta parte da lista de antiguidade da entrância final 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– Raimundo Ferreira Neto, titular da 2ª Vara Criminal da Capital (Processo n° 37.008/2012) 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402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>- Sebastião Joaquim Lima Bonfim, titular da 6ª Vara Criminal da Capital (Processo nº 36.055/2012)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apenas no processo da Dra. Sônia Maria Amaral Fernandes Ribeiro, por ser a única magistrada a integrar a primeira quinta parte da entrância final.</w:t>
      </w: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251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05) Remoção na entrância final (Edital n° 45/12)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Critério:           Antiguidade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   São Luís - 13ª Vara Cível da Comarca de São Luís, criada pela Lei Complementar nº 87/05 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Juíza inscrita com mais de 2 anos e integrante da primeira quinta parte da lista de antiguidade da entrância final.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Sônia Maria Amaral Fernandes Ribeiro, titular do 7º Juizado Especial Cível e das Relações de Consumo da Capital (Processo n° 37.079/2012)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2º cálculo referente aos magistrados remanescentes da primeira quinta parte da lista de antiguidade da entrância final 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–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José Raimundo Sampaio Silva, titular do 13º Juizado Especial Cível e das Relações de Consumo da Capital (Processo nº 36.878/2012)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– Nelson Melo de Moraes Rêgo, titular da Vara Especial de Violência Doméstica e Familiar contra a Mulher da Capital (Processo nº 36.841/2012)</w:t>
      </w: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3º cálculo referente aos magistrados remanescentes da primeira quinta parte da lista de antiguidade da entrância final 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– Raimundo Ferreira Neto, titular da 2ª Vara Criminal da Capital (Processo n° 37.013/2012) 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– Sebastião Joaquim Lima Bonfim, titular da 6ª Vara Criminal da Capital (Processo nº 36.058/2012)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apenas no processo da Dra. Sônia Maria Amaral Fernandes Ribeiro, por ser a única magistrada a integrar a primeira quinta parte da entrância final.</w:t>
      </w: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34C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06) Remoção na entrância final (Edital n° 46/12)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Critério:     Merecimento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  São Luís - 14ª Vara Cível da Comarca de São Luís, criada pela Lei Complementar nº 87/05 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Juíza inscrita com mais de 2 anos e integrante da primeira quinta parte da lista de antiguidade da entrância final.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Sônia Maria Amaral Fernandes Ribeiro, titular do 7º Juizado Especial Cível e das Relações de Consumo da Capital (Processo n° 37.076/2012)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2º cálculo referente aos magistrados remanescentes da primeira quinta parte da lista de antiguidade da entrância final 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–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José Raimundo Sampaio Silva, titular do 13º Juizado Especial Cível e das Relações de Consumo da Capital (Processo nº 36.877/2012)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– Nelson Melo de Moraes Rêgo, titular da Vara Especial de Violência Doméstica e Familiar contra a Mulher da Capital (Processo nº 36.844/2012)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3º cálculo referente aos magistrados remanescentes da primeira quinta parte da lista de antiguidade da entrância final 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– Raimundo Ferreira Neto, titular da 2ª Vara Criminal da Capital (Processo n° 37.015/2012) 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– Itaércio Paulino da Silva, titular da 1ª Vara de Entorpecentes da Capital (Processo nº 36.768/2012)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apenas no processo da Dra. Sônia Maria Amaral Fernandes Ribeiro, por ser a única magistrada a integrar a primeira quinta parte da entrância final.</w:t>
      </w: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951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07) Remoção na entrância final (Edital n° 47/12)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Critério:           Antiguidade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   São Luís - 15ª Vara Cível da Comarca de São Luís, criada pela Lei Complementar nº 104/06 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Juíza inscrita com mais de 2 anos e integrante da primeira quinta parte da lista de antiguidade da entrância final.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Sônia Maria Amaral Fernandes Ribeiro, titular do 7º Juizado Especial Cível e das Relações de Consumo da Capital (Processo n° 37.078/2012)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2º cálculo referente aos magistrados remanescentes da primeira quinta parte da lista de antiguidade da entrância final 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–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José Raimundo Sampaio Silva, titular do 13º Juizado Especial Cível e das Relações de Consumo da Capital (Processo nº 36.068/2012)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– Nelson Melo de Moraes Rêgo, titular da Vara Especial de Violência Doméstica e Familiar contra a Mulher da Capital (Processo nº 36.845/2012)</w:t>
      </w: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803B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Juízes inscritos integrantes do 3º cálculo referente aos magistrados remanescentes da primeira quinta parte da lista de antiguidade da entrância final 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– Raimundo Ferreira Neto, titular da 2ª Vara Criminal da Capital (Processo n° 37.016/2012) 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– Sebastião Joaquim Lima Bonfim, titular da 6ª Vara Criminal da Capital (Processo nº 36.065/2012)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D92F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Juíza inscrita integrante do 4º cálculo referente aos magistrados remanescentes da primeira quinta parte da lista de antiguidade da entrância final 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>– Ariane Mendes Castro Pinheiro, titular da 1ª Vara do Tribunal do Júri da Capital (Processo nº 36.914/2012)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apenas no processo da Dra. Sônia Maria Amaral Fernandes Ribeiro, por ser a única magistrada a integrar a primeira quinta parte da entrância final.</w:t>
      </w: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1840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08) Remoção na entrância final (Edital n° 48/12)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Critério: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3354F1">
        <w:rPr>
          <w:rFonts w:ascii="Tahoma" w:hAnsi="Tahoma" w:cs="Tahoma"/>
          <w:sz w:val="24"/>
          <w:szCs w:val="24"/>
        </w:rPr>
        <w:t>Merecimento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</w:t>
      </w:r>
      <w:r>
        <w:rPr>
          <w:rFonts w:ascii="Tahoma" w:hAnsi="Tahoma" w:cs="Tahoma"/>
          <w:sz w:val="24"/>
          <w:szCs w:val="24"/>
        </w:rPr>
        <w:t xml:space="preserve">   </w:t>
      </w:r>
      <w:r w:rsidRPr="003354F1">
        <w:rPr>
          <w:rFonts w:ascii="Tahoma" w:hAnsi="Tahoma" w:cs="Tahoma"/>
          <w:sz w:val="24"/>
          <w:szCs w:val="24"/>
        </w:rPr>
        <w:t xml:space="preserve">São Luís - Vara de Interesses Difusos e Coletivos da Comarca de São Luís, criada pela Lei Complementar nº 104/06 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E3FCD" w:rsidRPr="003354F1" w:rsidRDefault="00CE3FCD" w:rsidP="007512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Juiz inscrito integrante do 2º cálculo referente aos magistrados remanescentes da primeira quinta parte da lista de antiguidade da entrância final 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Edimar Fernando Mendonça de Sousa, titular da 2ª Vara de Execuções Criminais e Penas Alternativas da Capital (Processo n° 38.847/2012)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09) Remoção na entrância final (Edital n° 49/12)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Critério: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3354F1">
        <w:rPr>
          <w:rFonts w:ascii="Tahoma" w:hAnsi="Tahoma" w:cs="Tahoma"/>
          <w:sz w:val="24"/>
          <w:szCs w:val="24"/>
        </w:rPr>
        <w:t>Antiguidade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Comarca: </w:t>
      </w:r>
      <w:r>
        <w:rPr>
          <w:rFonts w:ascii="Tahoma" w:hAnsi="Tahoma" w:cs="Tahoma"/>
          <w:sz w:val="24"/>
          <w:szCs w:val="24"/>
        </w:rPr>
        <w:t xml:space="preserve">   </w:t>
      </w:r>
      <w:r w:rsidRPr="003354F1">
        <w:rPr>
          <w:rFonts w:ascii="Tahoma" w:hAnsi="Tahoma" w:cs="Tahoma"/>
          <w:sz w:val="24"/>
          <w:szCs w:val="24"/>
        </w:rPr>
        <w:t>São Luís –</w:t>
      </w:r>
      <w:r>
        <w:rPr>
          <w:rFonts w:ascii="Tahoma" w:hAnsi="Tahoma" w:cs="Tahoma"/>
          <w:sz w:val="24"/>
          <w:szCs w:val="24"/>
        </w:rPr>
        <w:t xml:space="preserve"> 14º</w:t>
      </w:r>
      <w:r w:rsidRPr="003354F1">
        <w:rPr>
          <w:rFonts w:ascii="Tahoma" w:hAnsi="Tahoma" w:cs="Tahoma"/>
          <w:sz w:val="24"/>
          <w:szCs w:val="24"/>
        </w:rPr>
        <w:t xml:space="preserve"> Juizado Especial Cível e das Relações de Consum</w:t>
      </w:r>
      <w:r>
        <w:rPr>
          <w:rFonts w:ascii="Tahoma" w:hAnsi="Tahoma" w:cs="Tahoma"/>
          <w:sz w:val="24"/>
          <w:szCs w:val="24"/>
        </w:rPr>
        <w:t>o da Comarca de São Luís, criado</w:t>
      </w:r>
      <w:r w:rsidRPr="003354F1">
        <w:rPr>
          <w:rFonts w:ascii="Tahoma" w:hAnsi="Tahoma" w:cs="Tahoma"/>
          <w:sz w:val="24"/>
          <w:szCs w:val="24"/>
        </w:rPr>
        <w:t xml:space="preserve"> pela Lei Complementar nº 104/06 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CE3FCD" w:rsidRPr="003354F1" w:rsidRDefault="00CE3FCD" w:rsidP="007512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 xml:space="preserve">Juiz inscrito integrante do 3º cálculo referente aos magistrados remanescentes da primeira quinta parte da lista de antiguidade da entrância final </w:t>
      </w:r>
    </w:p>
    <w:p w:rsidR="00CE3FCD" w:rsidRPr="003354F1" w:rsidRDefault="00CE3FCD" w:rsidP="007512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-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Nelson Ferreira Martins Filho, titular do 9º Juizado Especial Cível e das Relações de Consumo da Capital (Processo n° 37.167/2012)</w:t>
      </w:r>
    </w:p>
    <w:p w:rsidR="00CE3FCD" w:rsidRPr="003354F1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3354F1">
        <w:rPr>
          <w:rFonts w:ascii="Tahoma" w:hAnsi="Tahoma" w:cs="Tahoma"/>
          <w:b/>
          <w:bCs/>
          <w:color w:val="000000"/>
          <w:sz w:val="24"/>
          <w:szCs w:val="24"/>
        </w:rPr>
        <w:t>Obs:</w:t>
      </w:r>
      <w:r w:rsidRPr="003354F1">
        <w:rPr>
          <w:rFonts w:ascii="Tahoma" w:hAnsi="Tahoma" w:cs="Tahoma"/>
          <w:bCs/>
          <w:color w:val="000000"/>
          <w:sz w:val="24"/>
          <w:szCs w:val="24"/>
        </w:rPr>
        <w:t xml:space="preserve"> Manifestação favorável do Des. Corregedor-Geral da Justiça </w:t>
      </w: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Default="00CE3FC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10) Processo Preliminar Investigatório nº 34486/07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Requerente:        Dr. Neiam Milhomem Cruz- Juiz Federal Substituto do Maranhão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>Representado:     Dr. Fernando Barbosa de Oliveira Júnior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Relator:             Desembargador Cleones Carvalho Cunha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11) Processo Preliminar Investigatório nº 40.258/201</w:t>
      </w:r>
      <w:r>
        <w:rPr>
          <w:rFonts w:ascii="Tahoma" w:hAnsi="Tahoma" w:cs="Tahoma"/>
          <w:b/>
          <w:sz w:val="24"/>
          <w:szCs w:val="24"/>
        </w:rPr>
        <w:t xml:space="preserve">0 ( </w:t>
      </w:r>
      <w:r w:rsidRPr="007A2B59">
        <w:rPr>
          <w:rFonts w:ascii="Tahoma" w:hAnsi="Tahoma" w:cs="Tahoma"/>
          <w:sz w:val="24"/>
          <w:szCs w:val="24"/>
        </w:rPr>
        <w:t>Ref.</w:t>
      </w:r>
      <w:r w:rsidRPr="003354F1">
        <w:rPr>
          <w:rFonts w:ascii="Tahoma" w:hAnsi="Tahoma" w:cs="Tahoma"/>
          <w:sz w:val="24"/>
          <w:szCs w:val="24"/>
        </w:rPr>
        <w:t xml:space="preserve"> PP 0006874-79.2010.2.00.0000-CNJ</w:t>
      </w:r>
      <w:r>
        <w:rPr>
          <w:rFonts w:ascii="Tahoma" w:hAnsi="Tahoma" w:cs="Tahoma"/>
          <w:sz w:val="24"/>
          <w:szCs w:val="24"/>
        </w:rPr>
        <w:t>)</w:t>
      </w:r>
    </w:p>
    <w:p w:rsidR="00CE3FCD" w:rsidRPr="007A2B59" w:rsidRDefault="00CE3FCD" w:rsidP="00CF74C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Requerente:  </w:t>
      </w:r>
      <w:r>
        <w:rPr>
          <w:rFonts w:ascii="Tahoma" w:hAnsi="Tahoma" w:cs="Tahoma"/>
          <w:sz w:val="24"/>
          <w:szCs w:val="24"/>
        </w:rPr>
        <w:t xml:space="preserve">  </w:t>
      </w:r>
      <w:r w:rsidRPr="003354F1">
        <w:rPr>
          <w:rFonts w:ascii="Tahoma" w:hAnsi="Tahoma" w:cs="Tahoma"/>
          <w:sz w:val="24"/>
          <w:szCs w:val="24"/>
        </w:rPr>
        <w:t xml:space="preserve"> TIM CELULARES S. A.</w:t>
      </w:r>
    </w:p>
    <w:p w:rsidR="00CE3FCD" w:rsidRDefault="00CE3FCD" w:rsidP="00EE028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Requerido:      Dr. José Raimundo Sampaio Silva- Juiz de Direito </w:t>
      </w:r>
      <w:r w:rsidRPr="003354F1">
        <w:rPr>
          <w:rFonts w:ascii="Tahoma" w:hAnsi="Tahoma" w:cs="Tahoma"/>
          <w:sz w:val="24"/>
          <w:szCs w:val="24"/>
        </w:rPr>
        <w:t xml:space="preserve"> do 13º Juizado Especial 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3354F1">
        <w:rPr>
          <w:rFonts w:ascii="Tahoma" w:hAnsi="Tahoma" w:cs="Tahoma"/>
          <w:sz w:val="24"/>
          <w:szCs w:val="24"/>
        </w:rPr>
        <w:t>Cível da Comarca de São Luís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Advogado:        Dr.Cristiano Oliveira Barbosa</w:t>
      </w:r>
    </w:p>
    <w:p w:rsidR="00CE3FCD" w:rsidRPr="003354F1" w:rsidRDefault="00CE3FCD" w:rsidP="000447A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 xml:space="preserve">Relator: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354F1">
        <w:rPr>
          <w:rFonts w:ascii="Tahoma" w:hAnsi="Tahoma" w:cs="Tahoma"/>
          <w:b/>
          <w:sz w:val="24"/>
          <w:szCs w:val="24"/>
        </w:rPr>
        <w:t>Desembargador Cleones Carvalho Cunha</w:t>
      </w:r>
      <w:r>
        <w:rPr>
          <w:rFonts w:ascii="Tahoma" w:hAnsi="Tahoma" w:cs="Tahoma"/>
          <w:b/>
          <w:sz w:val="24"/>
          <w:szCs w:val="24"/>
        </w:rPr>
        <w:t>- Corregedor Geral da Justiça</w:t>
      </w: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>12) Processo nº 2974/2010 – Representação (2 Volumes) PPI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Representante:     Companhia Energética do Maranhão –CEMAR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Representado:      Dr. José Raimundo Sampaio Silva</w:t>
      </w:r>
      <w:r>
        <w:rPr>
          <w:rFonts w:ascii="Tahoma" w:hAnsi="Tahoma" w:cs="Tahoma"/>
          <w:bCs/>
          <w:sz w:val="24"/>
          <w:szCs w:val="24"/>
        </w:rPr>
        <w:t>-</w:t>
      </w:r>
      <w:r w:rsidRPr="00F240A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Juiz de Direito </w:t>
      </w:r>
      <w:r w:rsidRPr="003354F1">
        <w:rPr>
          <w:rFonts w:ascii="Tahoma" w:hAnsi="Tahoma" w:cs="Tahoma"/>
          <w:sz w:val="24"/>
          <w:szCs w:val="24"/>
        </w:rPr>
        <w:t xml:space="preserve"> do 13º Juizado Especial Cível da Comarca de São Luís</w:t>
      </w:r>
      <w:r>
        <w:rPr>
          <w:rFonts w:ascii="Tahoma" w:hAnsi="Tahoma" w:cs="Tahoma"/>
          <w:sz w:val="24"/>
          <w:szCs w:val="24"/>
        </w:rPr>
        <w:t>.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Advogado:       </w:t>
      </w:r>
      <w:r>
        <w:rPr>
          <w:rFonts w:ascii="Tahoma" w:hAnsi="Tahoma" w:cs="Tahoma"/>
          <w:sz w:val="24"/>
          <w:szCs w:val="24"/>
        </w:rPr>
        <w:t xml:space="preserve">     Dr. Cristiano Oliveira Barbosa</w:t>
      </w:r>
      <w:r w:rsidRPr="003354F1">
        <w:rPr>
          <w:rFonts w:ascii="Tahoma" w:hAnsi="Tahoma" w:cs="Tahoma"/>
          <w:bCs/>
          <w:sz w:val="24"/>
          <w:szCs w:val="24"/>
        </w:rPr>
        <w:t xml:space="preserve">  </w:t>
      </w:r>
    </w:p>
    <w:p w:rsidR="00CE3FCD" w:rsidRPr="003354F1" w:rsidRDefault="00CE3FCD" w:rsidP="00566A8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Relator:         </w:t>
      </w:r>
      <w:r w:rsidRPr="003354F1">
        <w:rPr>
          <w:rFonts w:ascii="Tahoma" w:hAnsi="Tahoma" w:cs="Tahoma"/>
          <w:b/>
          <w:sz w:val="24"/>
          <w:szCs w:val="24"/>
        </w:rPr>
        <w:t xml:space="preserve"> Desembargador Cleones Carvalho Cunha</w:t>
      </w:r>
      <w:r>
        <w:rPr>
          <w:rFonts w:ascii="Tahoma" w:hAnsi="Tahoma" w:cs="Tahoma"/>
          <w:b/>
          <w:sz w:val="24"/>
          <w:szCs w:val="24"/>
        </w:rPr>
        <w:t>- Corregedor Geral da Justiça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13</w:t>
      </w:r>
      <w:r w:rsidRPr="003354F1">
        <w:rPr>
          <w:rFonts w:ascii="Tahoma" w:hAnsi="Tahoma" w:cs="Tahoma"/>
          <w:b/>
          <w:bCs/>
          <w:sz w:val="24"/>
          <w:szCs w:val="24"/>
        </w:rPr>
        <w:t>) Processo n° 10504/2011 (Representação)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Representante:   BV Financeira S/A.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Representado:   Dr. José Raimundo Sampaio Silva – Juiz de Direito do 13º Juizado Especial Cível de São Luís/MA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 xml:space="preserve">Assunto:            Reclamação Disciplinar 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>Relator:            Des. Cleones Carvalho Cunha- Corregedor Geral da Justiça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14</w:t>
      </w:r>
      <w:r w:rsidRPr="003354F1">
        <w:rPr>
          <w:rFonts w:ascii="Tahoma" w:hAnsi="Tahoma" w:cs="Tahoma"/>
          <w:b/>
          <w:bCs/>
          <w:sz w:val="24"/>
          <w:szCs w:val="24"/>
        </w:rPr>
        <w:t>) Processo n°. 37109/2011 – Sindicância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Representado</w:t>
      </w:r>
      <w:r w:rsidRPr="003354F1">
        <w:rPr>
          <w:rFonts w:ascii="Tahoma" w:hAnsi="Tahoma" w:cs="Tahoma"/>
          <w:b/>
          <w:bCs/>
          <w:sz w:val="24"/>
          <w:szCs w:val="24"/>
        </w:rPr>
        <w:t xml:space="preserve">:    </w:t>
      </w:r>
      <w:r w:rsidRPr="003354F1">
        <w:rPr>
          <w:rFonts w:ascii="Tahoma" w:hAnsi="Tahoma" w:cs="Tahoma"/>
          <w:bCs/>
          <w:sz w:val="24"/>
          <w:szCs w:val="24"/>
        </w:rPr>
        <w:t>Dr. Marzurkiévicz Saraiva de Souza Cruz – Juiz de Direito da</w:t>
      </w:r>
      <w:r w:rsidRPr="003354F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sz w:val="24"/>
          <w:szCs w:val="24"/>
        </w:rPr>
        <w:t>Comarca de</w:t>
      </w:r>
      <w:r w:rsidRPr="003354F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354F1">
        <w:rPr>
          <w:rFonts w:ascii="Tahoma" w:hAnsi="Tahoma" w:cs="Tahoma"/>
          <w:bCs/>
          <w:sz w:val="24"/>
          <w:szCs w:val="24"/>
        </w:rPr>
        <w:t>Carolina/MA</w:t>
      </w:r>
      <w:r w:rsidRPr="003354F1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E3FCD" w:rsidRPr="003354F1" w:rsidRDefault="00CE3FCD" w:rsidP="00CC7A5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>Relator:             Des. Cleones Carvalho Cunha - Corregedor Geral da Justiça</w:t>
      </w:r>
    </w:p>
    <w:p w:rsidR="00CE3FCD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B738FB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B738FB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B738FB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15</w:t>
      </w:r>
      <w:r w:rsidRPr="003354F1">
        <w:rPr>
          <w:rFonts w:ascii="Tahoma" w:hAnsi="Tahoma" w:cs="Tahoma"/>
          <w:b/>
          <w:bCs/>
          <w:sz w:val="24"/>
          <w:szCs w:val="24"/>
        </w:rPr>
        <w:t xml:space="preserve">) Processo nº 27842/2011- </w:t>
      </w:r>
      <w:r w:rsidRPr="003354F1">
        <w:rPr>
          <w:rFonts w:ascii="Tahoma" w:hAnsi="Tahoma" w:cs="Tahoma"/>
          <w:bCs/>
          <w:sz w:val="24"/>
          <w:szCs w:val="24"/>
        </w:rPr>
        <w:t>Recurso Administrativo (Ref. PAD Nº 39412/2010)</w:t>
      </w:r>
    </w:p>
    <w:p w:rsidR="00CE3FCD" w:rsidRPr="003354F1" w:rsidRDefault="00CE3FCD" w:rsidP="00B738FB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Recorrente:         Valderise Maria da Silva Nina</w:t>
      </w:r>
    </w:p>
    <w:p w:rsidR="00CE3FCD" w:rsidRPr="003354F1" w:rsidRDefault="00CE3FCD" w:rsidP="00B738FB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Recorrido:           Presidente do Tribunal de Justiça</w:t>
      </w:r>
    </w:p>
    <w:p w:rsidR="00CE3FCD" w:rsidRPr="003354F1" w:rsidRDefault="00CE3FCD" w:rsidP="00B738FB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 xml:space="preserve">Relator:             Des. Raimundo Nonato Magalhães Melo </w:t>
      </w: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CF74C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E215A">
        <w:rPr>
          <w:rFonts w:ascii="Tahoma" w:hAnsi="Tahoma" w:cs="Tahoma"/>
          <w:b/>
          <w:bCs/>
          <w:sz w:val="24"/>
          <w:szCs w:val="24"/>
        </w:rPr>
        <w:t>16) Processo nº 41.812/2012</w:t>
      </w:r>
      <w:r w:rsidRPr="003354F1">
        <w:rPr>
          <w:rFonts w:ascii="Tahoma" w:hAnsi="Tahoma" w:cs="Tahoma"/>
          <w:bCs/>
          <w:sz w:val="24"/>
          <w:szCs w:val="24"/>
        </w:rPr>
        <w:t xml:space="preserve"> – Concessão da Medalha “Bento Moreira Lima”, aos m</w:t>
      </w:r>
      <w:r>
        <w:rPr>
          <w:rFonts w:ascii="Tahoma" w:hAnsi="Tahoma" w:cs="Tahoma"/>
          <w:bCs/>
          <w:sz w:val="24"/>
          <w:szCs w:val="24"/>
        </w:rPr>
        <w:t>agistrados abaixo relacionados.- ( Resolução nº 18/86)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>Desembargadores: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Des. Vicente de Paula Gomes de Castro – 30 Anos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Des. Jorge Rachid Mubárack Maluf – 20 Anos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>Juiz de Direito  - 30 anos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Marcelino Chaves Ewerton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354F1">
        <w:rPr>
          <w:rFonts w:ascii="Tahoma" w:hAnsi="Tahoma" w:cs="Tahoma"/>
          <w:b/>
          <w:bCs/>
          <w:sz w:val="24"/>
          <w:szCs w:val="24"/>
        </w:rPr>
        <w:t xml:space="preserve">Juízes de Direito – 20 anos: 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Raimundo Ferreira Neto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Adinaldo Ataides Cavalcante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Genivaldo Pereira Silva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Joaquim da Silva Filho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Jesus Guanaré de Sousa Borges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Milton Bandeira Lima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Rosária de Fátima Almeida Duarte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Cleonice Conceição do Nascimento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Luís Pessoa Costa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Maria Eunice do Nascimento Serra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Ailton Castro Aires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Alice de Sousa Rocha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Adelvan Nascimento Pereira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José Afonso Bezerra de Lima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Sebastião Joaquim Lima Bonfim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Reinaldo de Jesus Araujo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Adolfo Pires da Fonseca Neto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54F1">
        <w:rPr>
          <w:rFonts w:ascii="Tahoma" w:hAnsi="Tahoma" w:cs="Tahoma"/>
          <w:bCs/>
          <w:sz w:val="24"/>
          <w:szCs w:val="24"/>
        </w:rPr>
        <w:t>Gilberto de Moura Lima</w:t>
      </w: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E3FCD" w:rsidRPr="003354F1" w:rsidRDefault="00CE3FCD" w:rsidP="003944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E3FCD" w:rsidRPr="003354F1" w:rsidRDefault="00CE3FCD" w:rsidP="00884C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E3FCD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</w:t>
      </w:r>
      <w:r w:rsidRPr="003354F1">
        <w:rPr>
          <w:rFonts w:ascii="Tahoma" w:hAnsi="Tahoma" w:cs="Tahoma"/>
          <w:b/>
          <w:sz w:val="24"/>
          <w:szCs w:val="24"/>
        </w:rPr>
        <w:t>) Processo nº 41.317/12 -Projeto de Resolução</w:t>
      </w:r>
      <w:r w:rsidRPr="003354F1">
        <w:rPr>
          <w:rFonts w:ascii="Tahoma" w:hAnsi="Tahoma" w:cs="Tahoma"/>
          <w:sz w:val="24"/>
          <w:szCs w:val="24"/>
        </w:rPr>
        <w:t xml:space="preserve"> – Dispõe sobre o Serviço de Informação ao Cidadão- SIC, no âmbito do Tribunal de Justiça do Estado do Maranhão, nos termos da Lei nº 12.527, de 18 de novembro de 2011</w:t>
      </w:r>
      <w:r>
        <w:rPr>
          <w:rFonts w:ascii="Tahoma" w:hAnsi="Tahoma" w:cs="Tahoma"/>
          <w:sz w:val="24"/>
          <w:szCs w:val="24"/>
        </w:rPr>
        <w:t>.</w:t>
      </w:r>
    </w:p>
    <w:p w:rsidR="00CE3FCD" w:rsidRPr="003354F1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 xml:space="preserve">Relatora: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3354F1">
        <w:rPr>
          <w:rFonts w:ascii="Tahoma" w:hAnsi="Tahoma" w:cs="Tahoma"/>
          <w:b/>
          <w:sz w:val="24"/>
          <w:szCs w:val="24"/>
        </w:rPr>
        <w:t xml:space="preserve"> Desembargadora Maria dos Remédios Buna Costa Magalhães</w:t>
      </w:r>
    </w:p>
    <w:p w:rsidR="00CE3FCD" w:rsidRPr="003354F1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884C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</w:t>
      </w:r>
      <w:r w:rsidRPr="003354F1">
        <w:rPr>
          <w:rFonts w:ascii="Tahoma" w:hAnsi="Tahoma" w:cs="Tahoma"/>
          <w:b/>
          <w:sz w:val="24"/>
          <w:szCs w:val="24"/>
        </w:rPr>
        <w:t>) Processo nº 41.315/12 -Projeto de Resolução-</w:t>
      </w:r>
      <w:r w:rsidRPr="003354F1">
        <w:rPr>
          <w:rFonts w:ascii="Tahoma" w:hAnsi="Tahoma" w:cs="Tahoma"/>
          <w:sz w:val="24"/>
          <w:szCs w:val="24"/>
        </w:rPr>
        <w:t xml:space="preserve">  Altera a Resolução nº 20/10,</w:t>
      </w:r>
      <w:r>
        <w:rPr>
          <w:rFonts w:ascii="Tahoma" w:hAnsi="Tahoma" w:cs="Tahoma"/>
          <w:sz w:val="24"/>
          <w:szCs w:val="24"/>
        </w:rPr>
        <w:t xml:space="preserve"> que dispõe sobre a criação da O</w:t>
      </w:r>
      <w:r w:rsidRPr="003354F1">
        <w:rPr>
          <w:rFonts w:ascii="Tahoma" w:hAnsi="Tahoma" w:cs="Tahoma"/>
          <w:sz w:val="24"/>
          <w:szCs w:val="24"/>
        </w:rPr>
        <w:t>uvidoria do Poder Judiciário do Estado do Maranhão e regulamenta o seu funcionamento, de acordo com a Lei nº 12.527, de 18 de novembro de 2011.</w:t>
      </w: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Relatora:  Desembargadora Maria dos Remédios Buna Costa Magalhães</w:t>
      </w: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624CF8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19) Processo nº42552/12- Projeto de Resolução – </w:t>
      </w:r>
      <w:r w:rsidRPr="00624CF8">
        <w:rPr>
          <w:rFonts w:ascii="Tahoma" w:hAnsi="Tahoma" w:cs="Tahoma"/>
          <w:sz w:val="24"/>
          <w:szCs w:val="24"/>
        </w:rPr>
        <w:t>altera o Capítulo VII ( da promoção, remoção e permuta) do Título II  ( Da magistratura do 1º Grau) do Regimento Interno do Tribunal de Justiça.</w:t>
      </w: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Relatora:  Desembargadora Maria dos Remédios Buna Costa Magalhães</w:t>
      </w: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20)  Processo nº </w:t>
      </w:r>
      <w:r w:rsidRPr="003354F1">
        <w:rPr>
          <w:rFonts w:ascii="Tahoma" w:hAnsi="Tahoma" w:cs="Tahoma"/>
          <w:b/>
          <w:sz w:val="24"/>
          <w:szCs w:val="24"/>
        </w:rPr>
        <w:t xml:space="preserve"> </w:t>
      </w:r>
      <w:r w:rsidRPr="0010422D">
        <w:rPr>
          <w:rFonts w:ascii="Tahoma" w:hAnsi="Tahoma" w:cs="Tahoma"/>
          <w:b/>
          <w:sz w:val="24"/>
          <w:szCs w:val="24"/>
        </w:rPr>
        <w:t>Resolução nº 34/12–</w:t>
      </w:r>
      <w:r w:rsidRPr="003354F1">
        <w:rPr>
          <w:rFonts w:ascii="Tahoma" w:hAnsi="Tahoma" w:cs="Tahoma"/>
          <w:sz w:val="24"/>
          <w:szCs w:val="24"/>
        </w:rPr>
        <w:t xml:space="preserve"> Altera a</w:t>
      </w:r>
      <w:r>
        <w:rPr>
          <w:rFonts w:ascii="Tahoma" w:hAnsi="Tahoma" w:cs="Tahoma"/>
          <w:sz w:val="24"/>
          <w:szCs w:val="24"/>
        </w:rPr>
        <w:t xml:space="preserve"> Resolução nº 33</w:t>
      </w:r>
      <w:r w:rsidRPr="003354F1">
        <w:rPr>
          <w:rFonts w:ascii="Tahoma" w:hAnsi="Tahoma" w:cs="Tahoma"/>
          <w:sz w:val="24"/>
          <w:szCs w:val="24"/>
        </w:rPr>
        <w:t>/12</w:t>
      </w:r>
      <w:r>
        <w:rPr>
          <w:rFonts w:ascii="Tahoma" w:hAnsi="Tahoma" w:cs="Tahoma"/>
          <w:sz w:val="24"/>
          <w:szCs w:val="24"/>
        </w:rPr>
        <w:t>,</w:t>
      </w:r>
      <w:r w:rsidRPr="003354F1">
        <w:rPr>
          <w:rFonts w:ascii="Tahoma" w:hAnsi="Tahoma" w:cs="Tahoma"/>
          <w:sz w:val="24"/>
          <w:szCs w:val="24"/>
        </w:rPr>
        <w:t xml:space="preserve"> que dispõe sobre as Comissões Técnicas do Tribunal de Justiça</w:t>
      </w:r>
      <w:r>
        <w:rPr>
          <w:rFonts w:ascii="Tahoma" w:hAnsi="Tahoma" w:cs="Tahoma"/>
          <w:sz w:val="24"/>
          <w:szCs w:val="24"/>
        </w:rPr>
        <w:t xml:space="preserve">.- </w:t>
      </w:r>
      <w:r w:rsidRPr="00B35813">
        <w:rPr>
          <w:rFonts w:ascii="Tahoma" w:hAnsi="Tahoma" w:cs="Tahoma"/>
          <w:b/>
          <w:sz w:val="24"/>
          <w:szCs w:val="24"/>
        </w:rPr>
        <w:t>para referendar.</w:t>
      </w:r>
    </w:p>
    <w:p w:rsidR="00CE3FCD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Relator: Desembargador Antonio Guerreiro Júnior</w:t>
      </w:r>
    </w:p>
    <w:p w:rsidR="00CE3FCD" w:rsidRPr="003354F1" w:rsidRDefault="00CE3FCD" w:rsidP="00B358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624CF8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Pr="003354F1">
        <w:rPr>
          <w:rFonts w:ascii="Tahoma" w:hAnsi="Tahoma" w:cs="Tahoma"/>
          <w:b/>
          <w:sz w:val="24"/>
          <w:szCs w:val="24"/>
        </w:rPr>
        <w:t>) Processo Administrativo Disciplinar nº 14894/2004-TJ</w:t>
      </w: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Representante</w:t>
      </w:r>
      <w:r w:rsidRPr="003354F1">
        <w:rPr>
          <w:rFonts w:ascii="Tahoma" w:hAnsi="Tahoma" w:cs="Tahoma"/>
          <w:sz w:val="24"/>
          <w:szCs w:val="24"/>
        </w:rPr>
        <w:t>:    Núbia Marina de Sousa Sampaio</w:t>
      </w: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Representado</w:t>
      </w:r>
      <w:r w:rsidRPr="003354F1"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 xml:space="preserve">  </w:t>
      </w:r>
      <w:r w:rsidRPr="003354F1">
        <w:rPr>
          <w:rFonts w:ascii="Tahoma" w:hAnsi="Tahoma" w:cs="Tahoma"/>
          <w:sz w:val="24"/>
          <w:szCs w:val="24"/>
        </w:rPr>
        <w:t xml:space="preserve"> Dr. Antonio Fernando dos Santos Machado – Juiz de Direito do Juizado Especial Cível e Criminal da Comarca de Açailândia </w:t>
      </w: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Relator:                 Desembargador Benedito de Jesus Guimarães Belo</w:t>
      </w: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22</w:t>
      </w:r>
      <w:r w:rsidRPr="003354F1">
        <w:rPr>
          <w:rFonts w:ascii="Tahoma" w:hAnsi="Tahoma" w:cs="Tahoma"/>
          <w:b/>
          <w:sz w:val="24"/>
          <w:szCs w:val="24"/>
        </w:rPr>
        <w:t>) Processo Administrativo Disciplinar n° 38293/2010</w:t>
      </w: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Representante</w:t>
      </w:r>
      <w:r w:rsidRPr="003354F1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  </w:t>
      </w:r>
      <w:r w:rsidRPr="003354F1">
        <w:rPr>
          <w:rFonts w:ascii="Tahoma" w:hAnsi="Tahoma" w:cs="Tahoma"/>
          <w:sz w:val="24"/>
          <w:szCs w:val="24"/>
        </w:rPr>
        <w:t>Francisca Maria Cunha Sousa</w:t>
      </w: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Representado</w:t>
      </w:r>
      <w:r w:rsidRPr="003354F1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    </w:t>
      </w:r>
      <w:r w:rsidRPr="003354F1">
        <w:rPr>
          <w:rFonts w:ascii="Tahoma" w:hAnsi="Tahoma" w:cs="Tahoma"/>
          <w:sz w:val="24"/>
          <w:szCs w:val="24"/>
        </w:rPr>
        <w:t xml:space="preserve">Dr. Clésio Coelho Cunha- </w:t>
      </w: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 xml:space="preserve">Relator: </w:t>
      </w:r>
      <w:r>
        <w:rPr>
          <w:rFonts w:ascii="Tahoma" w:hAnsi="Tahoma" w:cs="Tahoma"/>
          <w:b/>
          <w:sz w:val="24"/>
          <w:szCs w:val="24"/>
        </w:rPr>
        <w:t xml:space="preserve">                 </w:t>
      </w:r>
      <w:r w:rsidRPr="003354F1">
        <w:rPr>
          <w:rFonts w:ascii="Tahoma" w:hAnsi="Tahoma" w:cs="Tahoma"/>
          <w:b/>
          <w:sz w:val="24"/>
          <w:szCs w:val="24"/>
        </w:rPr>
        <w:t>Desembargador José Bernardo Silva Rodrigues</w:t>
      </w: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10422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23</w:t>
      </w:r>
      <w:r w:rsidRPr="003354F1">
        <w:rPr>
          <w:rFonts w:ascii="Tahoma" w:hAnsi="Tahoma" w:cs="Tahoma"/>
          <w:b/>
          <w:sz w:val="24"/>
          <w:szCs w:val="24"/>
        </w:rPr>
        <w:t>) Processo nº 3152/11- Recurso Administrativo ( restituição de horas extras)</w:t>
      </w:r>
    </w:p>
    <w:p w:rsidR="00CE3FCD" w:rsidRPr="003354F1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 xml:space="preserve">Recorrente: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3354F1">
        <w:rPr>
          <w:rFonts w:ascii="Tahoma" w:hAnsi="Tahoma" w:cs="Tahoma"/>
          <w:sz w:val="24"/>
          <w:szCs w:val="24"/>
        </w:rPr>
        <w:t>José Antonio Fonseca Ramos</w:t>
      </w:r>
    </w:p>
    <w:p w:rsidR="00CE3FCD" w:rsidRPr="003354F1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>Recorrido:</w:t>
      </w:r>
      <w:r w:rsidRPr="003354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Presidente do T</w:t>
      </w:r>
      <w:r w:rsidRPr="003354F1">
        <w:rPr>
          <w:rFonts w:ascii="Tahoma" w:hAnsi="Tahoma" w:cs="Tahoma"/>
          <w:sz w:val="24"/>
          <w:szCs w:val="24"/>
        </w:rPr>
        <w:t>ribunal de Justiça</w:t>
      </w:r>
    </w:p>
    <w:p w:rsidR="00CE3FCD" w:rsidRPr="003354F1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b/>
          <w:sz w:val="24"/>
          <w:szCs w:val="24"/>
        </w:rPr>
        <w:t xml:space="preserve">Relator:    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3354F1">
        <w:rPr>
          <w:rFonts w:ascii="Tahoma" w:hAnsi="Tahoma" w:cs="Tahoma"/>
          <w:b/>
          <w:sz w:val="24"/>
          <w:szCs w:val="24"/>
        </w:rPr>
        <w:t>Desembargador Raimundo José Barros de Sousa</w:t>
      </w: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FE21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24</w:t>
      </w:r>
      <w:r w:rsidRPr="003354F1">
        <w:rPr>
          <w:rFonts w:ascii="Tahoma" w:hAnsi="Tahoma" w:cs="Tahoma"/>
          <w:b/>
          <w:bCs/>
          <w:sz w:val="24"/>
          <w:szCs w:val="24"/>
        </w:rPr>
        <w:t>) Processo nº 22654/2012</w:t>
      </w:r>
      <w:r w:rsidRPr="003354F1">
        <w:rPr>
          <w:rFonts w:ascii="Tahoma" w:hAnsi="Tahoma" w:cs="Tahoma"/>
          <w:bCs/>
          <w:sz w:val="24"/>
          <w:szCs w:val="24"/>
        </w:rPr>
        <w:t xml:space="preserve"> – Raul José Duarte Goulart Júnior, Juiz de Direito da Comarca de Bom Jardim, solicita </w:t>
      </w:r>
      <w:r w:rsidRPr="003354F1">
        <w:rPr>
          <w:rFonts w:ascii="Tahoma" w:hAnsi="Tahoma" w:cs="Tahoma"/>
          <w:sz w:val="24"/>
          <w:szCs w:val="24"/>
        </w:rPr>
        <w:t xml:space="preserve">, </w:t>
      </w:r>
      <w:r w:rsidRPr="003354F1">
        <w:rPr>
          <w:rFonts w:ascii="Tahoma" w:hAnsi="Tahoma" w:cs="Tahoma"/>
          <w:bCs/>
          <w:sz w:val="24"/>
          <w:szCs w:val="24"/>
        </w:rPr>
        <w:t>em caráter emergencial</w:t>
      </w:r>
      <w:r w:rsidRPr="003354F1">
        <w:rPr>
          <w:rFonts w:ascii="Tahoma" w:hAnsi="Tahoma" w:cs="Tahoma"/>
          <w:sz w:val="24"/>
          <w:szCs w:val="24"/>
        </w:rPr>
        <w:t xml:space="preserve">, a disponibilização de um Oficial de Justiça de carreira ou </w:t>
      </w:r>
      <w:r w:rsidRPr="003354F1">
        <w:rPr>
          <w:rFonts w:ascii="Tahoma" w:hAnsi="Tahoma" w:cs="Tahoma"/>
          <w:i/>
          <w:iCs/>
          <w:sz w:val="24"/>
          <w:szCs w:val="24"/>
        </w:rPr>
        <w:t>ad hoc</w:t>
      </w:r>
      <w:r w:rsidRPr="003354F1">
        <w:rPr>
          <w:rFonts w:ascii="Tahoma" w:hAnsi="Tahoma" w:cs="Tahoma"/>
          <w:sz w:val="24"/>
          <w:szCs w:val="24"/>
        </w:rPr>
        <w:t xml:space="preserve">, a fim de substituir a servidora Oficiala de Justiça, Marjory Oliveira Pereira, que se encontra em licença para tratamento de saúde </w:t>
      </w:r>
      <w:r>
        <w:rPr>
          <w:rFonts w:ascii="Tahoma" w:hAnsi="Tahoma" w:cs="Tahoma"/>
          <w:sz w:val="24"/>
          <w:szCs w:val="24"/>
        </w:rPr>
        <w:t>pelo prazo de 90 (noventa) dias.</w:t>
      </w: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624C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7039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5A1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3FCD" w:rsidRPr="003354F1" w:rsidRDefault="00CE3FCD" w:rsidP="005A1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                  Secretaria do Tribunal de Justiça do Estado do Maranhão, em São Luís.</w:t>
      </w:r>
    </w:p>
    <w:p w:rsidR="00CE3FCD" w:rsidRPr="003354F1" w:rsidRDefault="00CE3FCD" w:rsidP="005A1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5A1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3FCD" w:rsidRPr="003354F1" w:rsidRDefault="00CE3FCD" w:rsidP="005A1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 xml:space="preserve"> </w:t>
      </w:r>
    </w:p>
    <w:p w:rsidR="00CE3FCD" w:rsidRPr="003354F1" w:rsidRDefault="00CE3FCD" w:rsidP="005A1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  <w:t>Sumaya Heluy Sancho Rios</w:t>
      </w:r>
    </w:p>
    <w:p w:rsidR="00CE3FCD" w:rsidRPr="003354F1" w:rsidRDefault="00CE3FCD" w:rsidP="000D0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</w:r>
      <w:r w:rsidRPr="003354F1">
        <w:rPr>
          <w:rFonts w:ascii="Tahoma" w:hAnsi="Tahoma" w:cs="Tahoma"/>
          <w:sz w:val="24"/>
          <w:szCs w:val="24"/>
        </w:rPr>
        <w:tab/>
        <w:t>Diretora Geral</w:t>
      </w:r>
    </w:p>
    <w:sectPr w:rsidR="00CE3FCD" w:rsidRPr="003354F1" w:rsidSect="00836EA3">
      <w:headerReference w:type="default" r:id="rId7"/>
      <w:footerReference w:type="even" r:id="rId8"/>
      <w:footerReference w:type="default" r:id="rId9"/>
      <w:pgSz w:w="11906" w:h="16838"/>
      <w:pgMar w:top="1134" w:right="926" w:bottom="0" w:left="1134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CD" w:rsidRDefault="00CE3FCD" w:rsidP="00FB0AA2">
      <w:pPr>
        <w:spacing w:after="0" w:line="240" w:lineRule="auto"/>
      </w:pPr>
      <w:r>
        <w:separator/>
      </w:r>
    </w:p>
  </w:endnote>
  <w:endnote w:type="continuationSeparator" w:id="0">
    <w:p w:rsidR="00CE3FCD" w:rsidRDefault="00CE3FCD" w:rsidP="00FB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CD" w:rsidRDefault="00CE3FCD" w:rsidP="00FD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FCD" w:rsidRDefault="00CE3FCD" w:rsidP="00FD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CD" w:rsidRDefault="00CE3FCD" w:rsidP="00FD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E3FCD" w:rsidRDefault="00CE3FCD" w:rsidP="00FD5E4D">
    <w:pPr>
      <w:pStyle w:val="Footer"/>
      <w:framePr w:wrap="around" w:vAnchor="text" w:hAnchor="margin" w:xAlign="right" w:y="1"/>
      <w:ind w:left="360" w:right="360"/>
      <w:rPr>
        <w:rStyle w:val="PageNumber"/>
      </w:rPr>
    </w:pPr>
  </w:p>
  <w:p w:rsidR="00CE3FCD" w:rsidRDefault="00CE3FCD" w:rsidP="00FD5E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CD" w:rsidRDefault="00CE3FCD" w:rsidP="00FB0AA2">
      <w:pPr>
        <w:spacing w:after="0" w:line="240" w:lineRule="auto"/>
      </w:pPr>
      <w:r>
        <w:separator/>
      </w:r>
    </w:p>
  </w:footnote>
  <w:footnote w:type="continuationSeparator" w:id="0">
    <w:p w:rsidR="00CE3FCD" w:rsidRDefault="00CE3FCD" w:rsidP="00FB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CD" w:rsidRDefault="00CE3FCD" w:rsidP="00CA4451">
    <w:pPr>
      <w:spacing w:after="0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9.75pt;height:38.25pt;visibility:visible">
          <v:imagedata r:id="rId1" o:title=""/>
        </v:shape>
      </w:pict>
    </w:r>
  </w:p>
  <w:p w:rsidR="00CE3FCD" w:rsidRPr="00A26C0F" w:rsidRDefault="00CE3FCD" w:rsidP="00CA4451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26C0F">
      <w:rPr>
        <w:rFonts w:ascii="Tahoma" w:hAnsi="Tahoma" w:cs="Tahoma"/>
        <w:sz w:val="16"/>
        <w:szCs w:val="16"/>
      </w:rPr>
      <w:t>ESTADO DO MARANHÃO</w:t>
    </w:r>
  </w:p>
  <w:p w:rsidR="00CE3FCD" w:rsidRPr="00A26C0F" w:rsidRDefault="00CE3FCD" w:rsidP="00CA4451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26C0F">
      <w:rPr>
        <w:rFonts w:ascii="Tahoma" w:hAnsi="Tahoma" w:cs="Tahoma"/>
        <w:sz w:val="16"/>
        <w:szCs w:val="16"/>
      </w:rPr>
      <w:t xml:space="preserve"> PODER JUDICIÁRIO</w:t>
    </w:r>
  </w:p>
  <w:p w:rsidR="00CE3FCD" w:rsidRDefault="00CE3FCD" w:rsidP="00CA4451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26C0F">
      <w:rPr>
        <w:rFonts w:ascii="Tahoma" w:hAnsi="Tahoma" w:cs="Tahoma"/>
        <w:sz w:val="16"/>
        <w:szCs w:val="16"/>
      </w:rPr>
      <w:t>TRIBUNAL DE JUSTIÇA</w:t>
    </w:r>
  </w:p>
  <w:p w:rsidR="00CE3FCD" w:rsidRPr="00A26C0F" w:rsidRDefault="00CE3FCD" w:rsidP="00CA4451">
    <w:pPr>
      <w:spacing w:after="0" w:line="240" w:lineRule="auto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7B0"/>
    <w:multiLevelType w:val="hybridMultilevel"/>
    <w:tmpl w:val="56486996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0B40926"/>
    <w:multiLevelType w:val="hybridMultilevel"/>
    <w:tmpl w:val="36EAF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E638F"/>
    <w:multiLevelType w:val="hybridMultilevel"/>
    <w:tmpl w:val="94609E46"/>
    <w:lvl w:ilvl="0" w:tplc="63622FC2">
      <w:start w:val="1"/>
      <w:numFmt w:val="lowerLetter"/>
      <w:lvlText w:val="%1)"/>
      <w:lvlJc w:val="left"/>
      <w:pPr>
        <w:tabs>
          <w:tab w:val="num" w:pos="1275"/>
        </w:tabs>
        <w:ind w:left="1275" w:hanging="73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4E4265B"/>
    <w:multiLevelType w:val="hybridMultilevel"/>
    <w:tmpl w:val="9710D366"/>
    <w:lvl w:ilvl="0" w:tplc="148488AC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A847CF4"/>
    <w:multiLevelType w:val="hybridMultilevel"/>
    <w:tmpl w:val="F7A4D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86066"/>
    <w:multiLevelType w:val="hybridMultilevel"/>
    <w:tmpl w:val="B456C742"/>
    <w:lvl w:ilvl="0" w:tplc="3D4CFB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82DAF"/>
    <w:multiLevelType w:val="hybridMultilevel"/>
    <w:tmpl w:val="78724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710D2C"/>
    <w:multiLevelType w:val="hybridMultilevel"/>
    <w:tmpl w:val="265267E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1730"/>
    <w:multiLevelType w:val="hybridMultilevel"/>
    <w:tmpl w:val="640C9D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F03F37"/>
    <w:multiLevelType w:val="hybridMultilevel"/>
    <w:tmpl w:val="E1F887D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107B34"/>
    <w:multiLevelType w:val="hybridMultilevel"/>
    <w:tmpl w:val="9710D366"/>
    <w:lvl w:ilvl="0" w:tplc="148488AC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317F0521"/>
    <w:multiLevelType w:val="hybridMultilevel"/>
    <w:tmpl w:val="CC26859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2435F41"/>
    <w:multiLevelType w:val="hybridMultilevel"/>
    <w:tmpl w:val="F426D6E6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658D9"/>
    <w:multiLevelType w:val="hybridMultilevel"/>
    <w:tmpl w:val="9012A234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4">
    <w:nsid w:val="33562B26"/>
    <w:multiLevelType w:val="hybridMultilevel"/>
    <w:tmpl w:val="038A05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E583E"/>
    <w:multiLevelType w:val="hybridMultilevel"/>
    <w:tmpl w:val="2EEEC4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C61A83"/>
    <w:multiLevelType w:val="hybridMultilevel"/>
    <w:tmpl w:val="45762E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093B68"/>
    <w:multiLevelType w:val="hybridMultilevel"/>
    <w:tmpl w:val="91AACF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867471"/>
    <w:multiLevelType w:val="hybridMultilevel"/>
    <w:tmpl w:val="A490B5F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45982487"/>
    <w:multiLevelType w:val="hybridMultilevel"/>
    <w:tmpl w:val="9710D366"/>
    <w:lvl w:ilvl="0" w:tplc="148488AC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>
    <w:nsid w:val="4C900131"/>
    <w:multiLevelType w:val="hybridMultilevel"/>
    <w:tmpl w:val="21565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B338FE"/>
    <w:multiLevelType w:val="hybridMultilevel"/>
    <w:tmpl w:val="EC1A40DA"/>
    <w:lvl w:ilvl="0" w:tplc="8A4E33FE">
      <w:start w:val="2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345925"/>
    <w:multiLevelType w:val="hybridMultilevel"/>
    <w:tmpl w:val="777C60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D02C1F"/>
    <w:multiLevelType w:val="hybridMultilevel"/>
    <w:tmpl w:val="4858C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A70741"/>
    <w:multiLevelType w:val="hybridMultilevel"/>
    <w:tmpl w:val="10F4E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595BE7"/>
    <w:multiLevelType w:val="hybridMultilevel"/>
    <w:tmpl w:val="F0A8F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D1289B"/>
    <w:multiLevelType w:val="hybridMultilevel"/>
    <w:tmpl w:val="E3F4A7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5"/>
  </w:num>
  <w:num w:numId="5">
    <w:abstractNumId w:val="4"/>
  </w:num>
  <w:num w:numId="6">
    <w:abstractNumId w:val="16"/>
  </w:num>
  <w:num w:numId="7">
    <w:abstractNumId w:val="17"/>
  </w:num>
  <w:num w:numId="8">
    <w:abstractNumId w:val="15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6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18"/>
  </w:num>
  <w:num w:numId="19">
    <w:abstractNumId w:val="13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3"/>
  </w:num>
  <w:num w:numId="25">
    <w:abstractNumId w:val="21"/>
  </w:num>
  <w:num w:numId="26">
    <w:abstractNumId w:val="14"/>
  </w:num>
  <w:num w:numId="27">
    <w:abstractNumId w:val="11"/>
  </w:num>
  <w:num w:numId="28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4D"/>
    <w:rsid w:val="0000065F"/>
    <w:rsid w:val="000008C6"/>
    <w:rsid w:val="00001A2E"/>
    <w:rsid w:val="00003158"/>
    <w:rsid w:val="000045A1"/>
    <w:rsid w:val="000066F2"/>
    <w:rsid w:val="000072BD"/>
    <w:rsid w:val="00007AC1"/>
    <w:rsid w:val="00010DBC"/>
    <w:rsid w:val="0001164A"/>
    <w:rsid w:val="00011D0D"/>
    <w:rsid w:val="000132B7"/>
    <w:rsid w:val="0001454D"/>
    <w:rsid w:val="00014C7D"/>
    <w:rsid w:val="00016721"/>
    <w:rsid w:val="00017507"/>
    <w:rsid w:val="00017688"/>
    <w:rsid w:val="00017BB0"/>
    <w:rsid w:val="00017D5D"/>
    <w:rsid w:val="00017FE0"/>
    <w:rsid w:val="00020B73"/>
    <w:rsid w:val="00020D1D"/>
    <w:rsid w:val="000216FC"/>
    <w:rsid w:val="0002211B"/>
    <w:rsid w:val="00022A2C"/>
    <w:rsid w:val="00022EE8"/>
    <w:rsid w:val="00023610"/>
    <w:rsid w:val="00024862"/>
    <w:rsid w:val="0002670C"/>
    <w:rsid w:val="00026A2B"/>
    <w:rsid w:val="00026B93"/>
    <w:rsid w:val="00026C91"/>
    <w:rsid w:val="00026E7F"/>
    <w:rsid w:val="00026F43"/>
    <w:rsid w:val="0002724E"/>
    <w:rsid w:val="00027733"/>
    <w:rsid w:val="00030397"/>
    <w:rsid w:val="00031F94"/>
    <w:rsid w:val="000326EA"/>
    <w:rsid w:val="00032AD7"/>
    <w:rsid w:val="00033179"/>
    <w:rsid w:val="00034E4E"/>
    <w:rsid w:val="000352FC"/>
    <w:rsid w:val="00036979"/>
    <w:rsid w:val="00036B0B"/>
    <w:rsid w:val="00036F85"/>
    <w:rsid w:val="000377A3"/>
    <w:rsid w:val="00037FC9"/>
    <w:rsid w:val="000401F7"/>
    <w:rsid w:val="000406E6"/>
    <w:rsid w:val="000408F5"/>
    <w:rsid w:val="000447AD"/>
    <w:rsid w:val="00045C24"/>
    <w:rsid w:val="00045FC9"/>
    <w:rsid w:val="000478F4"/>
    <w:rsid w:val="00047CBC"/>
    <w:rsid w:val="000501F1"/>
    <w:rsid w:val="000512FF"/>
    <w:rsid w:val="00052384"/>
    <w:rsid w:val="00052A06"/>
    <w:rsid w:val="00052D9A"/>
    <w:rsid w:val="00053970"/>
    <w:rsid w:val="000544B9"/>
    <w:rsid w:val="0005482B"/>
    <w:rsid w:val="00056570"/>
    <w:rsid w:val="0005749B"/>
    <w:rsid w:val="00060F3F"/>
    <w:rsid w:val="0006169C"/>
    <w:rsid w:val="0006178F"/>
    <w:rsid w:val="00061F89"/>
    <w:rsid w:val="00062F4F"/>
    <w:rsid w:val="0006469D"/>
    <w:rsid w:val="00064C87"/>
    <w:rsid w:val="00064D16"/>
    <w:rsid w:val="000670E5"/>
    <w:rsid w:val="00067D29"/>
    <w:rsid w:val="00067E30"/>
    <w:rsid w:val="00070F40"/>
    <w:rsid w:val="00071146"/>
    <w:rsid w:val="00071E37"/>
    <w:rsid w:val="00071EB4"/>
    <w:rsid w:val="00075F2C"/>
    <w:rsid w:val="00075FFA"/>
    <w:rsid w:val="00076691"/>
    <w:rsid w:val="00076E5F"/>
    <w:rsid w:val="00080FEE"/>
    <w:rsid w:val="00081E16"/>
    <w:rsid w:val="000820A6"/>
    <w:rsid w:val="00083159"/>
    <w:rsid w:val="00083E60"/>
    <w:rsid w:val="00084A9F"/>
    <w:rsid w:val="000852DB"/>
    <w:rsid w:val="00086677"/>
    <w:rsid w:val="000867B9"/>
    <w:rsid w:val="00086C20"/>
    <w:rsid w:val="000901AD"/>
    <w:rsid w:val="00090342"/>
    <w:rsid w:val="00090E29"/>
    <w:rsid w:val="000918C1"/>
    <w:rsid w:val="00091DAE"/>
    <w:rsid w:val="00092311"/>
    <w:rsid w:val="000932FE"/>
    <w:rsid w:val="00097309"/>
    <w:rsid w:val="000A0935"/>
    <w:rsid w:val="000A09EB"/>
    <w:rsid w:val="000A0AEE"/>
    <w:rsid w:val="000A1D04"/>
    <w:rsid w:val="000A2601"/>
    <w:rsid w:val="000A4505"/>
    <w:rsid w:val="000A723F"/>
    <w:rsid w:val="000A724D"/>
    <w:rsid w:val="000A7B7D"/>
    <w:rsid w:val="000A7D2A"/>
    <w:rsid w:val="000B00DD"/>
    <w:rsid w:val="000B04D7"/>
    <w:rsid w:val="000B0D60"/>
    <w:rsid w:val="000B2162"/>
    <w:rsid w:val="000B28DD"/>
    <w:rsid w:val="000B2FC2"/>
    <w:rsid w:val="000B42C5"/>
    <w:rsid w:val="000B58E0"/>
    <w:rsid w:val="000B7C71"/>
    <w:rsid w:val="000B7FCB"/>
    <w:rsid w:val="000B7FFB"/>
    <w:rsid w:val="000C24F6"/>
    <w:rsid w:val="000C3DB2"/>
    <w:rsid w:val="000C49A7"/>
    <w:rsid w:val="000C5707"/>
    <w:rsid w:val="000C5CF8"/>
    <w:rsid w:val="000C682C"/>
    <w:rsid w:val="000C76D4"/>
    <w:rsid w:val="000D0DEE"/>
    <w:rsid w:val="000D1A6C"/>
    <w:rsid w:val="000D2169"/>
    <w:rsid w:val="000D4AC5"/>
    <w:rsid w:val="000D5DEE"/>
    <w:rsid w:val="000D6C53"/>
    <w:rsid w:val="000D7B49"/>
    <w:rsid w:val="000E01D5"/>
    <w:rsid w:val="000E0D72"/>
    <w:rsid w:val="000E0EE0"/>
    <w:rsid w:val="000E16A1"/>
    <w:rsid w:val="000E30B7"/>
    <w:rsid w:val="000E37CC"/>
    <w:rsid w:val="000E3E6A"/>
    <w:rsid w:val="000E4B1E"/>
    <w:rsid w:val="000E53DA"/>
    <w:rsid w:val="000E5726"/>
    <w:rsid w:val="000E5BF2"/>
    <w:rsid w:val="000E6C56"/>
    <w:rsid w:val="000F1FC7"/>
    <w:rsid w:val="000F23FD"/>
    <w:rsid w:val="000F28BC"/>
    <w:rsid w:val="000F3626"/>
    <w:rsid w:val="000F40A4"/>
    <w:rsid w:val="000F4876"/>
    <w:rsid w:val="000F4F17"/>
    <w:rsid w:val="000F4FAD"/>
    <w:rsid w:val="000F5F81"/>
    <w:rsid w:val="000F64E6"/>
    <w:rsid w:val="000F66FB"/>
    <w:rsid w:val="000F6C97"/>
    <w:rsid w:val="000F776D"/>
    <w:rsid w:val="0010042E"/>
    <w:rsid w:val="001013D1"/>
    <w:rsid w:val="001025B2"/>
    <w:rsid w:val="00102E00"/>
    <w:rsid w:val="00103D5D"/>
    <w:rsid w:val="0010422D"/>
    <w:rsid w:val="001048A7"/>
    <w:rsid w:val="001048BD"/>
    <w:rsid w:val="0010543E"/>
    <w:rsid w:val="00105502"/>
    <w:rsid w:val="00105B9B"/>
    <w:rsid w:val="00106356"/>
    <w:rsid w:val="0010737C"/>
    <w:rsid w:val="0011005A"/>
    <w:rsid w:val="001111B3"/>
    <w:rsid w:val="001116FA"/>
    <w:rsid w:val="00113F04"/>
    <w:rsid w:val="00115466"/>
    <w:rsid w:val="001170F6"/>
    <w:rsid w:val="00121602"/>
    <w:rsid w:val="00121FB3"/>
    <w:rsid w:val="001232E1"/>
    <w:rsid w:val="00123AA0"/>
    <w:rsid w:val="00123CE5"/>
    <w:rsid w:val="00124B90"/>
    <w:rsid w:val="001251CC"/>
    <w:rsid w:val="00125589"/>
    <w:rsid w:val="0012690B"/>
    <w:rsid w:val="001300F8"/>
    <w:rsid w:val="0013213E"/>
    <w:rsid w:val="00132E29"/>
    <w:rsid w:val="00135085"/>
    <w:rsid w:val="001350DE"/>
    <w:rsid w:val="001359C4"/>
    <w:rsid w:val="00136C61"/>
    <w:rsid w:val="00137A3C"/>
    <w:rsid w:val="001402BE"/>
    <w:rsid w:val="0014031B"/>
    <w:rsid w:val="0014123B"/>
    <w:rsid w:val="001418A0"/>
    <w:rsid w:val="001430FF"/>
    <w:rsid w:val="00143704"/>
    <w:rsid w:val="00145878"/>
    <w:rsid w:val="0015074C"/>
    <w:rsid w:val="00152D31"/>
    <w:rsid w:val="001555E1"/>
    <w:rsid w:val="001556C7"/>
    <w:rsid w:val="00155A26"/>
    <w:rsid w:val="001577C6"/>
    <w:rsid w:val="001601C6"/>
    <w:rsid w:val="001616C8"/>
    <w:rsid w:val="00162B9A"/>
    <w:rsid w:val="00162EA2"/>
    <w:rsid w:val="00164C69"/>
    <w:rsid w:val="00164E9C"/>
    <w:rsid w:val="00166FF9"/>
    <w:rsid w:val="00167488"/>
    <w:rsid w:val="00167A91"/>
    <w:rsid w:val="00167D5A"/>
    <w:rsid w:val="00172146"/>
    <w:rsid w:val="00173CF0"/>
    <w:rsid w:val="0017572E"/>
    <w:rsid w:val="00175A27"/>
    <w:rsid w:val="00175BD8"/>
    <w:rsid w:val="00180E7F"/>
    <w:rsid w:val="001810C8"/>
    <w:rsid w:val="00182353"/>
    <w:rsid w:val="00182498"/>
    <w:rsid w:val="00182550"/>
    <w:rsid w:val="00183096"/>
    <w:rsid w:val="001840B7"/>
    <w:rsid w:val="001842AF"/>
    <w:rsid w:val="00184373"/>
    <w:rsid w:val="00185018"/>
    <w:rsid w:val="00185B81"/>
    <w:rsid w:val="00191679"/>
    <w:rsid w:val="00192890"/>
    <w:rsid w:val="00192EF1"/>
    <w:rsid w:val="0019396A"/>
    <w:rsid w:val="001944E4"/>
    <w:rsid w:val="001945F8"/>
    <w:rsid w:val="00195392"/>
    <w:rsid w:val="001953B3"/>
    <w:rsid w:val="0019580A"/>
    <w:rsid w:val="00195DD0"/>
    <w:rsid w:val="00196BB1"/>
    <w:rsid w:val="00197687"/>
    <w:rsid w:val="001A0657"/>
    <w:rsid w:val="001A0813"/>
    <w:rsid w:val="001A0A02"/>
    <w:rsid w:val="001A1715"/>
    <w:rsid w:val="001A486B"/>
    <w:rsid w:val="001A4E70"/>
    <w:rsid w:val="001A6D3D"/>
    <w:rsid w:val="001A6D41"/>
    <w:rsid w:val="001A727B"/>
    <w:rsid w:val="001A75C2"/>
    <w:rsid w:val="001B0353"/>
    <w:rsid w:val="001B0D9C"/>
    <w:rsid w:val="001B1882"/>
    <w:rsid w:val="001B1B03"/>
    <w:rsid w:val="001B3DFA"/>
    <w:rsid w:val="001B54AF"/>
    <w:rsid w:val="001B56DF"/>
    <w:rsid w:val="001B6459"/>
    <w:rsid w:val="001B6EC4"/>
    <w:rsid w:val="001B7D2D"/>
    <w:rsid w:val="001C06DE"/>
    <w:rsid w:val="001C1D2D"/>
    <w:rsid w:val="001C241C"/>
    <w:rsid w:val="001C2FBD"/>
    <w:rsid w:val="001C3D85"/>
    <w:rsid w:val="001C438E"/>
    <w:rsid w:val="001C465F"/>
    <w:rsid w:val="001C4750"/>
    <w:rsid w:val="001C5BC8"/>
    <w:rsid w:val="001C6AAE"/>
    <w:rsid w:val="001C6C54"/>
    <w:rsid w:val="001C6D51"/>
    <w:rsid w:val="001C727B"/>
    <w:rsid w:val="001C7393"/>
    <w:rsid w:val="001C755C"/>
    <w:rsid w:val="001C7A0F"/>
    <w:rsid w:val="001D017B"/>
    <w:rsid w:val="001D37EC"/>
    <w:rsid w:val="001D3A04"/>
    <w:rsid w:val="001D651A"/>
    <w:rsid w:val="001D6AC6"/>
    <w:rsid w:val="001D6B65"/>
    <w:rsid w:val="001D71C5"/>
    <w:rsid w:val="001E0323"/>
    <w:rsid w:val="001E048D"/>
    <w:rsid w:val="001E1F84"/>
    <w:rsid w:val="001E336A"/>
    <w:rsid w:val="001E3E3B"/>
    <w:rsid w:val="001E4F8D"/>
    <w:rsid w:val="001E5480"/>
    <w:rsid w:val="001E66F8"/>
    <w:rsid w:val="001E6F01"/>
    <w:rsid w:val="001F19F1"/>
    <w:rsid w:val="001F1B56"/>
    <w:rsid w:val="001F1FA2"/>
    <w:rsid w:val="001F3D9B"/>
    <w:rsid w:val="001F422E"/>
    <w:rsid w:val="001F4999"/>
    <w:rsid w:val="001F6CB8"/>
    <w:rsid w:val="001F7069"/>
    <w:rsid w:val="002008B2"/>
    <w:rsid w:val="00201F16"/>
    <w:rsid w:val="0020453D"/>
    <w:rsid w:val="00204F3D"/>
    <w:rsid w:val="00204F53"/>
    <w:rsid w:val="002052B3"/>
    <w:rsid w:val="002076D9"/>
    <w:rsid w:val="00207D3F"/>
    <w:rsid w:val="00210AB6"/>
    <w:rsid w:val="0021138A"/>
    <w:rsid w:val="00211579"/>
    <w:rsid w:val="00212EE4"/>
    <w:rsid w:val="0022007B"/>
    <w:rsid w:val="00220A22"/>
    <w:rsid w:val="00220A26"/>
    <w:rsid w:val="00222392"/>
    <w:rsid w:val="0022299D"/>
    <w:rsid w:val="00222C5C"/>
    <w:rsid w:val="0022456A"/>
    <w:rsid w:val="00224583"/>
    <w:rsid w:val="0022468E"/>
    <w:rsid w:val="00224E05"/>
    <w:rsid w:val="002251C0"/>
    <w:rsid w:val="002271F0"/>
    <w:rsid w:val="00227F78"/>
    <w:rsid w:val="00230405"/>
    <w:rsid w:val="002322BC"/>
    <w:rsid w:val="00232327"/>
    <w:rsid w:val="0023251C"/>
    <w:rsid w:val="00232780"/>
    <w:rsid w:val="002341ED"/>
    <w:rsid w:val="0023429F"/>
    <w:rsid w:val="0023523A"/>
    <w:rsid w:val="002357D5"/>
    <w:rsid w:val="00236638"/>
    <w:rsid w:val="002406E6"/>
    <w:rsid w:val="00240C19"/>
    <w:rsid w:val="00241952"/>
    <w:rsid w:val="00241E6A"/>
    <w:rsid w:val="00242221"/>
    <w:rsid w:val="002423D1"/>
    <w:rsid w:val="00242DA0"/>
    <w:rsid w:val="002433A7"/>
    <w:rsid w:val="00244248"/>
    <w:rsid w:val="0024472D"/>
    <w:rsid w:val="00244EC7"/>
    <w:rsid w:val="002451E1"/>
    <w:rsid w:val="002471D9"/>
    <w:rsid w:val="00247561"/>
    <w:rsid w:val="0025164D"/>
    <w:rsid w:val="0025178B"/>
    <w:rsid w:val="00251A74"/>
    <w:rsid w:val="00251CE4"/>
    <w:rsid w:val="00252D23"/>
    <w:rsid w:val="00252D9E"/>
    <w:rsid w:val="0025410B"/>
    <w:rsid w:val="00254B9A"/>
    <w:rsid w:val="00256FBB"/>
    <w:rsid w:val="00257878"/>
    <w:rsid w:val="00257C91"/>
    <w:rsid w:val="00260D03"/>
    <w:rsid w:val="002612A6"/>
    <w:rsid w:val="00262550"/>
    <w:rsid w:val="00263013"/>
    <w:rsid w:val="00263041"/>
    <w:rsid w:val="00264DC7"/>
    <w:rsid w:val="00264E5E"/>
    <w:rsid w:val="00265C4F"/>
    <w:rsid w:val="00266FE5"/>
    <w:rsid w:val="00267597"/>
    <w:rsid w:val="00267A13"/>
    <w:rsid w:val="00267B53"/>
    <w:rsid w:val="0027105D"/>
    <w:rsid w:val="00272379"/>
    <w:rsid w:val="002755CD"/>
    <w:rsid w:val="00276F48"/>
    <w:rsid w:val="00280688"/>
    <w:rsid w:val="00280C7B"/>
    <w:rsid w:val="00282198"/>
    <w:rsid w:val="00283F52"/>
    <w:rsid w:val="002844F7"/>
    <w:rsid w:val="002846BB"/>
    <w:rsid w:val="00286DEA"/>
    <w:rsid w:val="002875D2"/>
    <w:rsid w:val="00287F90"/>
    <w:rsid w:val="0029067E"/>
    <w:rsid w:val="00291D69"/>
    <w:rsid w:val="00292AD9"/>
    <w:rsid w:val="0029564C"/>
    <w:rsid w:val="00295CD6"/>
    <w:rsid w:val="00296CF8"/>
    <w:rsid w:val="002975E3"/>
    <w:rsid w:val="0029794A"/>
    <w:rsid w:val="00297C9F"/>
    <w:rsid w:val="002A04DC"/>
    <w:rsid w:val="002A0BE7"/>
    <w:rsid w:val="002A18DC"/>
    <w:rsid w:val="002A5067"/>
    <w:rsid w:val="002A548F"/>
    <w:rsid w:val="002A55F3"/>
    <w:rsid w:val="002A69F3"/>
    <w:rsid w:val="002A7A8F"/>
    <w:rsid w:val="002A7BE8"/>
    <w:rsid w:val="002A7FFC"/>
    <w:rsid w:val="002B0906"/>
    <w:rsid w:val="002B1F0E"/>
    <w:rsid w:val="002B2CA2"/>
    <w:rsid w:val="002B4577"/>
    <w:rsid w:val="002B513B"/>
    <w:rsid w:val="002B5D4B"/>
    <w:rsid w:val="002B629D"/>
    <w:rsid w:val="002B6CEE"/>
    <w:rsid w:val="002B71B3"/>
    <w:rsid w:val="002C02DB"/>
    <w:rsid w:val="002C140B"/>
    <w:rsid w:val="002C1CCB"/>
    <w:rsid w:val="002C1E1A"/>
    <w:rsid w:val="002C24A5"/>
    <w:rsid w:val="002C28B2"/>
    <w:rsid w:val="002C3BF3"/>
    <w:rsid w:val="002C488A"/>
    <w:rsid w:val="002C5454"/>
    <w:rsid w:val="002C5B1C"/>
    <w:rsid w:val="002C5C65"/>
    <w:rsid w:val="002C6A87"/>
    <w:rsid w:val="002C6AA7"/>
    <w:rsid w:val="002C7921"/>
    <w:rsid w:val="002D062E"/>
    <w:rsid w:val="002D2F06"/>
    <w:rsid w:val="002D3436"/>
    <w:rsid w:val="002D4DB8"/>
    <w:rsid w:val="002D5305"/>
    <w:rsid w:val="002D60F5"/>
    <w:rsid w:val="002D6B16"/>
    <w:rsid w:val="002D7740"/>
    <w:rsid w:val="002E165F"/>
    <w:rsid w:val="002E2F77"/>
    <w:rsid w:val="002E30B5"/>
    <w:rsid w:val="002E486F"/>
    <w:rsid w:val="002E62FE"/>
    <w:rsid w:val="002E65B7"/>
    <w:rsid w:val="002E6743"/>
    <w:rsid w:val="002E6E08"/>
    <w:rsid w:val="002F0013"/>
    <w:rsid w:val="002F0B50"/>
    <w:rsid w:val="002F1DE9"/>
    <w:rsid w:val="002F20B0"/>
    <w:rsid w:val="002F3C97"/>
    <w:rsid w:val="002F4113"/>
    <w:rsid w:val="002F4236"/>
    <w:rsid w:val="002F4639"/>
    <w:rsid w:val="002F5526"/>
    <w:rsid w:val="002F6220"/>
    <w:rsid w:val="002F70A0"/>
    <w:rsid w:val="002F7113"/>
    <w:rsid w:val="002F7437"/>
    <w:rsid w:val="00300A7F"/>
    <w:rsid w:val="00301CC6"/>
    <w:rsid w:val="00302200"/>
    <w:rsid w:val="003028F1"/>
    <w:rsid w:val="003033EC"/>
    <w:rsid w:val="003037FD"/>
    <w:rsid w:val="0030464D"/>
    <w:rsid w:val="00304BC8"/>
    <w:rsid w:val="00305476"/>
    <w:rsid w:val="003054A9"/>
    <w:rsid w:val="003056F5"/>
    <w:rsid w:val="0031022B"/>
    <w:rsid w:val="003106A8"/>
    <w:rsid w:val="003107A0"/>
    <w:rsid w:val="00310A8C"/>
    <w:rsid w:val="00310AED"/>
    <w:rsid w:val="00310DD4"/>
    <w:rsid w:val="0031106A"/>
    <w:rsid w:val="00311E0E"/>
    <w:rsid w:val="00311EF5"/>
    <w:rsid w:val="00314627"/>
    <w:rsid w:val="003147E7"/>
    <w:rsid w:val="00314F6E"/>
    <w:rsid w:val="0031529D"/>
    <w:rsid w:val="0031697B"/>
    <w:rsid w:val="00316F8E"/>
    <w:rsid w:val="003173B6"/>
    <w:rsid w:val="003174EB"/>
    <w:rsid w:val="003177E6"/>
    <w:rsid w:val="003218FF"/>
    <w:rsid w:val="00324987"/>
    <w:rsid w:val="00324D0D"/>
    <w:rsid w:val="00324D34"/>
    <w:rsid w:val="00327299"/>
    <w:rsid w:val="00331FEA"/>
    <w:rsid w:val="00332623"/>
    <w:rsid w:val="00333975"/>
    <w:rsid w:val="00333CC7"/>
    <w:rsid w:val="00334888"/>
    <w:rsid w:val="00334C35"/>
    <w:rsid w:val="003354F1"/>
    <w:rsid w:val="003358EB"/>
    <w:rsid w:val="00340E43"/>
    <w:rsid w:val="003417C5"/>
    <w:rsid w:val="0034198B"/>
    <w:rsid w:val="00342892"/>
    <w:rsid w:val="00344185"/>
    <w:rsid w:val="003455B4"/>
    <w:rsid w:val="00346F61"/>
    <w:rsid w:val="00347F06"/>
    <w:rsid w:val="00350EDC"/>
    <w:rsid w:val="00351939"/>
    <w:rsid w:val="003535BA"/>
    <w:rsid w:val="00353913"/>
    <w:rsid w:val="00353CF9"/>
    <w:rsid w:val="003542FC"/>
    <w:rsid w:val="00354B9F"/>
    <w:rsid w:val="0035518E"/>
    <w:rsid w:val="003556F0"/>
    <w:rsid w:val="003579A2"/>
    <w:rsid w:val="0036054B"/>
    <w:rsid w:val="003612B1"/>
    <w:rsid w:val="003618E1"/>
    <w:rsid w:val="003625A3"/>
    <w:rsid w:val="003640F3"/>
    <w:rsid w:val="00364DDE"/>
    <w:rsid w:val="00364DF0"/>
    <w:rsid w:val="00365209"/>
    <w:rsid w:val="00365EAC"/>
    <w:rsid w:val="00366518"/>
    <w:rsid w:val="00366A8B"/>
    <w:rsid w:val="0036726E"/>
    <w:rsid w:val="00370FBF"/>
    <w:rsid w:val="00372DC4"/>
    <w:rsid w:val="00372DC9"/>
    <w:rsid w:val="00373438"/>
    <w:rsid w:val="003741E8"/>
    <w:rsid w:val="0037450C"/>
    <w:rsid w:val="003775DB"/>
    <w:rsid w:val="00381107"/>
    <w:rsid w:val="00381CF0"/>
    <w:rsid w:val="00382B5A"/>
    <w:rsid w:val="00383AA3"/>
    <w:rsid w:val="00384FC4"/>
    <w:rsid w:val="00385599"/>
    <w:rsid w:val="003901F5"/>
    <w:rsid w:val="00390F88"/>
    <w:rsid w:val="0039102A"/>
    <w:rsid w:val="00391F85"/>
    <w:rsid w:val="0039221C"/>
    <w:rsid w:val="00392E01"/>
    <w:rsid w:val="00393B53"/>
    <w:rsid w:val="0039418F"/>
    <w:rsid w:val="0039447C"/>
    <w:rsid w:val="0039456D"/>
    <w:rsid w:val="00395774"/>
    <w:rsid w:val="0039663E"/>
    <w:rsid w:val="00397428"/>
    <w:rsid w:val="003A011D"/>
    <w:rsid w:val="003A0177"/>
    <w:rsid w:val="003A0A08"/>
    <w:rsid w:val="003A1335"/>
    <w:rsid w:val="003A142C"/>
    <w:rsid w:val="003A2EEE"/>
    <w:rsid w:val="003A3560"/>
    <w:rsid w:val="003A5453"/>
    <w:rsid w:val="003A61D5"/>
    <w:rsid w:val="003A7EBF"/>
    <w:rsid w:val="003B3CFB"/>
    <w:rsid w:val="003B41D9"/>
    <w:rsid w:val="003B445A"/>
    <w:rsid w:val="003B463C"/>
    <w:rsid w:val="003B47EC"/>
    <w:rsid w:val="003B6460"/>
    <w:rsid w:val="003B6A40"/>
    <w:rsid w:val="003B7518"/>
    <w:rsid w:val="003C0394"/>
    <w:rsid w:val="003C1075"/>
    <w:rsid w:val="003C1713"/>
    <w:rsid w:val="003C28D7"/>
    <w:rsid w:val="003C2D74"/>
    <w:rsid w:val="003C43BC"/>
    <w:rsid w:val="003C4D34"/>
    <w:rsid w:val="003C76B4"/>
    <w:rsid w:val="003C7BCA"/>
    <w:rsid w:val="003D0A1F"/>
    <w:rsid w:val="003D0C1D"/>
    <w:rsid w:val="003D1AAA"/>
    <w:rsid w:val="003D2B49"/>
    <w:rsid w:val="003D3244"/>
    <w:rsid w:val="003D3717"/>
    <w:rsid w:val="003D38AE"/>
    <w:rsid w:val="003D3E10"/>
    <w:rsid w:val="003D434C"/>
    <w:rsid w:val="003D49C2"/>
    <w:rsid w:val="003D4EF6"/>
    <w:rsid w:val="003D51EA"/>
    <w:rsid w:val="003D5E0C"/>
    <w:rsid w:val="003D6673"/>
    <w:rsid w:val="003D7099"/>
    <w:rsid w:val="003D7BFA"/>
    <w:rsid w:val="003D7DE2"/>
    <w:rsid w:val="003E073B"/>
    <w:rsid w:val="003E16B4"/>
    <w:rsid w:val="003E1BFF"/>
    <w:rsid w:val="003E3B2E"/>
    <w:rsid w:val="003E3CC8"/>
    <w:rsid w:val="003E4AC1"/>
    <w:rsid w:val="003E5245"/>
    <w:rsid w:val="003E7658"/>
    <w:rsid w:val="003F038C"/>
    <w:rsid w:val="003F0C10"/>
    <w:rsid w:val="003F11EC"/>
    <w:rsid w:val="003F14FE"/>
    <w:rsid w:val="003F3CBA"/>
    <w:rsid w:val="003F4596"/>
    <w:rsid w:val="003F63E7"/>
    <w:rsid w:val="003F7549"/>
    <w:rsid w:val="00402A91"/>
    <w:rsid w:val="00403B35"/>
    <w:rsid w:val="00404FA7"/>
    <w:rsid w:val="004064B6"/>
    <w:rsid w:val="00407F32"/>
    <w:rsid w:val="00410BE4"/>
    <w:rsid w:val="00411656"/>
    <w:rsid w:val="004136A3"/>
    <w:rsid w:val="00417527"/>
    <w:rsid w:val="0042034C"/>
    <w:rsid w:val="004209AA"/>
    <w:rsid w:val="00420F10"/>
    <w:rsid w:val="00421341"/>
    <w:rsid w:val="00422ABB"/>
    <w:rsid w:val="00423254"/>
    <w:rsid w:val="004243E5"/>
    <w:rsid w:val="0042453E"/>
    <w:rsid w:val="004255CC"/>
    <w:rsid w:val="00425A73"/>
    <w:rsid w:val="00425DB7"/>
    <w:rsid w:val="00426498"/>
    <w:rsid w:val="00426695"/>
    <w:rsid w:val="0042715B"/>
    <w:rsid w:val="0042722E"/>
    <w:rsid w:val="00427E97"/>
    <w:rsid w:val="00431E98"/>
    <w:rsid w:val="00431F18"/>
    <w:rsid w:val="004320D2"/>
    <w:rsid w:val="0043253F"/>
    <w:rsid w:val="0043361B"/>
    <w:rsid w:val="00433947"/>
    <w:rsid w:val="00434C09"/>
    <w:rsid w:val="00434C1E"/>
    <w:rsid w:val="00435155"/>
    <w:rsid w:val="00435937"/>
    <w:rsid w:val="004361B5"/>
    <w:rsid w:val="00436692"/>
    <w:rsid w:val="00436D31"/>
    <w:rsid w:val="004404D4"/>
    <w:rsid w:val="004405A0"/>
    <w:rsid w:val="00440FE7"/>
    <w:rsid w:val="004412D9"/>
    <w:rsid w:val="00441F6B"/>
    <w:rsid w:val="004421E1"/>
    <w:rsid w:val="0044349A"/>
    <w:rsid w:val="00443EB7"/>
    <w:rsid w:val="0044450F"/>
    <w:rsid w:val="00444AD8"/>
    <w:rsid w:val="0044511B"/>
    <w:rsid w:val="00445DD1"/>
    <w:rsid w:val="0044621F"/>
    <w:rsid w:val="00447213"/>
    <w:rsid w:val="00450041"/>
    <w:rsid w:val="004501FF"/>
    <w:rsid w:val="0045346B"/>
    <w:rsid w:val="004550C1"/>
    <w:rsid w:val="00456226"/>
    <w:rsid w:val="004568C3"/>
    <w:rsid w:val="0045721A"/>
    <w:rsid w:val="00457C24"/>
    <w:rsid w:val="004601B3"/>
    <w:rsid w:val="0046112F"/>
    <w:rsid w:val="0046488B"/>
    <w:rsid w:val="0046594C"/>
    <w:rsid w:val="0046769A"/>
    <w:rsid w:val="00470054"/>
    <w:rsid w:val="00470F8E"/>
    <w:rsid w:val="00471113"/>
    <w:rsid w:val="00471988"/>
    <w:rsid w:val="00476A13"/>
    <w:rsid w:val="004778B7"/>
    <w:rsid w:val="004805DF"/>
    <w:rsid w:val="00481405"/>
    <w:rsid w:val="00481753"/>
    <w:rsid w:val="004817E6"/>
    <w:rsid w:val="004821DA"/>
    <w:rsid w:val="004830AD"/>
    <w:rsid w:val="00483659"/>
    <w:rsid w:val="00483730"/>
    <w:rsid w:val="00484F8B"/>
    <w:rsid w:val="00486D91"/>
    <w:rsid w:val="0049115B"/>
    <w:rsid w:val="0049320A"/>
    <w:rsid w:val="0049321A"/>
    <w:rsid w:val="00493C7B"/>
    <w:rsid w:val="00493CC0"/>
    <w:rsid w:val="004946D2"/>
    <w:rsid w:val="00495935"/>
    <w:rsid w:val="004959CD"/>
    <w:rsid w:val="00496913"/>
    <w:rsid w:val="00496B8C"/>
    <w:rsid w:val="00497662"/>
    <w:rsid w:val="00497B2B"/>
    <w:rsid w:val="00497DC5"/>
    <w:rsid w:val="004A0568"/>
    <w:rsid w:val="004A0F0E"/>
    <w:rsid w:val="004A2A6D"/>
    <w:rsid w:val="004A5175"/>
    <w:rsid w:val="004A6E3E"/>
    <w:rsid w:val="004A74D4"/>
    <w:rsid w:val="004B0F0F"/>
    <w:rsid w:val="004B1CA4"/>
    <w:rsid w:val="004B2D59"/>
    <w:rsid w:val="004B3787"/>
    <w:rsid w:val="004B395F"/>
    <w:rsid w:val="004B5019"/>
    <w:rsid w:val="004B6EDD"/>
    <w:rsid w:val="004B729A"/>
    <w:rsid w:val="004B793B"/>
    <w:rsid w:val="004C0AF8"/>
    <w:rsid w:val="004C16F6"/>
    <w:rsid w:val="004C23F8"/>
    <w:rsid w:val="004C34B1"/>
    <w:rsid w:val="004C3BB5"/>
    <w:rsid w:val="004C71A2"/>
    <w:rsid w:val="004C71DE"/>
    <w:rsid w:val="004C7D1E"/>
    <w:rsid w:val="004D0FC2"/>
    <w:rsid w:val="004D1777"/>
    <w:rsid w:val="004D1DFC"/>
    <w:rsid w:val="004D2F8E"/>
    <w:rsid w:val="004D4BFA"/>
    <w:rsid w:val="004D4E78"/>
    <w:rsid w:val="004D5015"/>
    <w:rsid w:val="004D5BE5"/>
    <w:rsid w:val="004D69F3"/>
    <w:rsid w:val="004D7585"/>
    <w:rsid w:val="004D7717"/>
    <w:rsid w:val="004E04BA"/>
    <w:rsid w:val="004E1C25"/>
    <w:rsid w:val="004E23FF"/>
    <w:rsid w:val="004E2C16"/>
    <w:rsid w:val="004E2E6A"/>
    <w:rsid w:val="004E3E33"/>
    <w:rsid w:val="004E4356"/>
    <w:rsid w:val="004E52C0"/>
    <w:rsid w:val="004E558B"/>
    <w:rsid w:val="004E5860"/>
    <w:rsid w:val="004E6B7B"/>
    <w:rsid w:val="004F05FC"/>
    <w:rsid w:val="004F2404"/>
    <w:rsid w:val="004F2AA6"/>
    <w:rsid w:val="004F4361"/>
    <w:rsid w:val="004F4654"/>
    <w:rsid w:val="004F5BC6"/>
    <w:rsid w:val="004F67BC"/>
    <w:rsid w:val="0050222B"/>
    <w:rsid w:val="0050302D"/>
    <w:rsid w:val="00503068"/>
    <w:rsid w:val="005049D5"/>
    <w:rsid w:val="00505CF2"/>
    <w:rsid w:val="005066EF"/>
    <w:rsid w:val="00506C1A"/>
    <w:rsid w:val="005070DA"/>
    <w:rsid w:val="0051113E"/>
    <w:rsid w:val="00511718"/>
    <w:rsid w:val="00511E7D"/>
    <w:rsid w:val="00512620"/>
    <w:rsid w:val="00513286"/>
    <w:rsid w:val="005132BE"/>
    <w:rsid w:val="005138E6"/>
    <w:rsid w:val="00514A7F"/>
    <w:rsid w:val="005154AB"/>
    <w:rsid w:val="00517A9F"/>
    <w:rsid w:val="00520438"/>
    <w:rsid w:val="00521619"/>
    <w:rsid w:val="00522434"/>
    <w:rsid w:val="005241DA"/>
    <w:rsid w:val="0052446A"/>
    <w:rsid w:val="00524A38"/>
    <w:rsid w:val="00524ADD"/>
    <w:rsid w:val="00524B0E"/>
    <w:rsid w:val="00524EDD"/>
    <w:rsid w:val="0052581F"/>
    <w:rsid w:val="005277BF"/>
    <w:rsid w:val="00527BAD"/>
    <w:rsid w:val="005307BF"/>
    <w:rsid w:val="00531572"/>
    <w:rsid w:val="00532E06"/>
    <w:rsid w:val="00534EDB"/>
    <w:rsid w:val="00535423"/>
    <w:rsid w:val="00536136"/>
    <w:rsid w:val="00536F98"/>
    <w:rsid w:val="0054008C"/>
    <w:rsid w:val="00541601"/>
    <w:rsid w:val="00542280"/>
    <w:rsid w:val="005424E5"/>
    <w:rsid w:val="00542B13"/>
    <w:rsid w:val="00542DAA"/>
    <w:rsid w:val="00543365"/>
    <w:rsid w:val="0054408E"/>
    <w:rsid w:val="00545830"/>
    <w:rsid w:val="00545C0E"/>
    <w:rsid w:val="005461A8"/>
    <w:rsid w:val="005475A3"/>
    <w:rsid w:val="00550695"/>
    <w:rsid w:val="005513D1"/>
    <w:rsid w:val="00551EF9"/>
    <w:rsid w:val="00552E5A"/>
    <w:rsid w:val="00552F69"/>
    <w:rsid w:val="005548FE"/>
    <w:rsid w:val="0055648F"/>
    <w:rsid w:val="005566A2"/>
    <w:rsid w:val="00556B44"/>
    <w:rsid w:val="005570C3"/>
    <w:rsid w:val="005576BB"/>
    <w:rsid w:val="005577E3"/>
    <w:rsid w:val="00557C8D"/>
    <w:rsid w:val="0056297D"/>
    <w:rsid w:val="00563453"/>
    <w:rsid w:val="005637A1"/>
    <w:rsid w:val="005648FF"/>
    <w:rsid w:val="0056495F"/>
    <w:rsid w:val="005650A0"/>
    <w:rsid w:val="00566A86"/>
    <w:rsid w:val="00567E72"/>
    <w:rsid w:val="00567F8E"/>
    <w:rsid w:val="005702C5"/>
    <w:rsid w:val="005704DF"/>
    <w:rsid w:val="00570A0D"/>
    <w:rsid w:val="0057120B"/>
    <w:rsid w:val="00573484"/>
    <w:rsid w:val="005756B4"/>
    <w:rsid w:val="005819D1"/>
    <w:rsid w:val="0058235B"/>
    <w:rsid w:val="00583356"/>
    <w:rsid w:val="005839C2"/>
    <w:rsid w:val="00584D96"/>
    <w:rsid w:val="00585AA2"/>
    <w:rsid w:val="00585AC7"/>
    <w:rsid w:val="00585D2A"/>
    <w:rsid w:val="00586638"/>
    <w:rsid w:val="005867BA"/>
    <w:rsid w:val="0059077B"/>
    <w:rsid w:val="00592CA6"/>
    <w:rsid w:val="0059306C"/>
    <w:rsid w:val="00593AF1"/>
    <w:rsid w:val="005959FE"/>
    <w:rsid w:val="0059739D"/>
    <w:rsid w:val="005A0738"/>
    <w:rsid w:val="005A121A"/>
    <w:rsid w:val="005A18BC"/>
    <w:rsid w:val="005A443B"/>
    <w:rsid w:val="005A5263"/>
    <w:rsid w:val="005B0019"/>
    <w:rsid w:val="005B1465"/>
    <w:rsid w:val="005B1A79"/>
    <w:rsid w:val="005B1E91"/>
    <w:rsid w:val="005B1EB6"/>
    <w:rsid w:val="005B1FEE"/>
    <w:rsid w:val="005B21CF"/>
    <w:rsid w:val="005B228B"/>
    <w:rsid w:val="005B2C6F"/>
    <w:rsid w:val="005B3196"/>
    <w:rsid w:val="005B4A13"/>
    <w:rsid w:val="005B5996"/>
    <w:rsid w:val="005B6F70"/>
    <w:rsid w:val="005B70E4"/>
    <w:rsid w:val="005B7D17"/>
    <w:rsid w:val="005C04AC"/>
    <w:rsid w:val="005C276A"/>
    <w:rsid w:val="005C29A7"/>
    <w:rsid w:val="005C2D61"/>
    <w:rsid w:val="005C2D74"/>
    <w:rsid w:val="005C318C"/>
    <w:rsid w:val="005C34D2"/>
    <w:rsid w:val="005C40D2"/>
    <w:rsid w:val="005C6F63"/>
    <w:rsid w:val="005C7116"/>
    <w:rsid w:val="005C741F"/>
    <w:rsid w:val="005D09EE"/>
    <w:rsid w:val="005D14B9"/>
    <w:rsid w:val="005D1A84"/>
    <w:rsid w:val="005D1F81"/>
    <w:rsid w:val="005D21A5"/>
    <w:rsid w:val="005D2983"/>
    <w:rsid w:val="005D3CAF"/>
    <w:rsid w:val="005D40A5"/>
    <w:rsid w:val="005D4235"/>
    <w:rsid w:val="005D46D8"/>
    <w:rsid w:val="005D53E3"/>
    <w:rsid w:val="005D548C"/>
    <w:rsid w:val="005D635C"/>
    <w:rsid w:val="005D65F4"/>
    <w:rsid w:val="005D71EA"/>
    <w:rsid w:val="005E0390"/>
    <w:rsid w:val="005E1257"/>
    <w:rsid w:val="005E1B82"/>
    <w:rsid w:val="005E39FD"/>
    <w:rsid w:val="005E664F"/>
    <w:rsid w:val="005E7676"/>
    <w:rsid w:val="005E7C39"/>
    <w:rsid w:val="005F03D1"/>
    <w:rsid w:val="005F2307"/>
    <w:rsid w:val="005F232A"/>
    <w:rsid w:val="005F24F7"/>
    <w:rsid w:val="005F29B5"/>
    <w:rsid w:val="005F307B"/>
    <w:rsid w:val="005F3350"/>
    <w:rsid w:val="005F3747"/>
    <w:rsid w:val="005F666E"/>
    <w:rsid w:val="005F6888"/>
    <w:rsid w:val="005F6A5D"/>
    <w:rsid w:val="005F739A"/>
    <w:rsid w:val="005F787B"/>
    <w:rsid w:val="00600473"/>
    <w:rsid w:val="00600790"/>
    <w:rsid w:val="006016E8"/>
    <w:rsid w:val="00602EE7"/>
    <w:rsid w:val="006054C7"/>
    <w:rsid w:val="00606834"/>
    <w:rsid w:val="00606884"/>
    <w:rsid w:val="00606AF0"/>
    <w:rsid w:val="00606BC1"/>
    <w:rsid w:val="00607C0D"/>
    <w:rsid w:val="006105E0"/>
    <w:rsid w:val="00610F9D"/>
    <w:rsid w:val="00611D1D"/>
    <w:rsid w:val="00611F15"/>
    <w:rsid w:val="00612C55"/>
    <w:rsid w:val="00612C83"/>
    <w:rsid w:val="00613283"/>
    <w:rsid w:val="0061336E"/>
    <w:rsid w:val="00613933"/>
    <w:rsid w:val="00614E3E"/>
    <w:rsid w:val="0061537F"/>
    <w:rsid w:val="00616489"/>
    <w:rsid w:val="0061649E"/>
    <w:rsid w:val="0062077C"/>
    <w:rsid w:val="00621796"/>
    <w:rsid w:val="00622F00"/>
    <w:rsid w:val="00623BB5"/>
    <w:rsid w:val="006248AC"/>
    <w:rsid w:val="006249D4"/>
    <w:rsid w:val="00624CF8"/>
    <w:rsid w:val="00626319"/>
    <w:rsid w:val="006270CC"/>
    <w:rsid w:val="0063092F"/>
    <w:rsid w:val="00630B03"/>
    <w:rsid w:val="00631625"/>
    <w:rsid w:val="006322F2"/>
    <w:rsid w:val="006338B3"/>
    <w:rsid w:val="00633FB4"/>
    <w:rsid w:val="006341A6"/>
    <w:rsid w:val="0063445E"/>
    <w:rsid w:val="006371C3"/>
    <w:rsid w:val="00637818"/>
    <w:rsid w:val="00637EC3"/>
    <w:rsid w:val="00643C01"/>
    <w:rsid w:val="00645E76"/>
    <w:rsid w:val="006473AB"/>
    <w:rsid w:val="00647E96"/>
    <w:rsid w:val="00650356"/>
    <w:rsid w:val="0065039C"/>
    <w:rsid w:val="006512D0"/>
    <w:rsid w:val="00653387"/>
    <w:rsid w:val="006557DE"/>
    <w:rsid w:val="00655D17"/>
    <w:rsid w:val="00656C4F"/>
    <w:rsid w:val="00657F27"/>
    <w:rsid w:val="006601F6"/>
    <w:rsid w:val="006617B4"/>
    <w:rsid w:val="006621A3"/>
    <w:rsid w:val="00664858"/>
    <w:rsid w:val="00664D96"/>
    <w:rsid w:val="0066505A"/>
    <w:rsid w:val="00665F4E"/>
    <w:rsid w:val="00667DBD"/>
    <w:rsid w:val="006702D0"/>
    <w:rsid w:val="00670CA7"/>
    <w:rsid w:val="00672AAA"/>
    <w:rsid w:val="00673938"/>
    <w:rsid w:val="006742FC"/>
    <w:rsid w:val="00674806"/>
    <w:rsid w:val="006758D6"/>
    <w:rsid w:val="00676DFE"/>
    <w:rsid w:val="00677233"/>
    <w:rsid w:val="0067762F"/>
    <w:rsid w:val="00677ABC"/>
    <w:rsid w:val="00681BE0"/>
    <w:rsid w:val="00681D0A"/>
    <w:rsid w:val="00681D3E"/>
    <w:rsid w:val="00682B6A"/>
    <w:rsid w:val="00683FE8"/>
    <w:rsid w:val="00684587"/>
    <w:rsid w:val="0068484F"/>
    <w:rsid w:val="00684BC1"/>
    <w:rsid w:val="006853A2"/>
    <w:rsid w:val="00685839"/>
    <w:rsid w:val="0068586D"/>
    <w:rsid w:val="00685DE0"/>
    <w:rsid w:val="00687703"/>
    <w:rsid w:val="0069084B"/>
    <w:rsid w:val="00691285"/>
    <w:rsid w:val="00691E5E"/>
    <w:rsid w:val="006927EB"/>
    <w:rsid w:val="0069367E"/>
    <w:rsid w:val="00693759"/>
    <w:rsid w:val="00695B21"/>
    <w:rsid w:val="006970BB"/>
    <w:rsid w:val="00697CAF"/>
    <w:rsid w:val="006A0362"/>
    <w:rsid w:val="006A173E"/>
    <w:rsid w:val="006A54AE"/>
    <w:rsid w:val="006A5E77"/>
    <w:rsid w:val="006A79ED"/>
    <w:rsid w:val="006B03B3"/>
    <w:rsid w:val="006B04AC"/>
    <w:rsid w:val="006B1BFA"/>
    <w:rsid w:val="006B244E"/>
    <w:rsid w:val="006B2822"/>
    <w:rsid w:val="006B317A"/>
    <w:rsid w:val="006B3714"/>
    <w:rsid w:val="006B3FFD"/>
    <w:rsid w:val="006B4737"/>
    <w:rsid w:val="006B586A"/>
    <w:rsid w:val="006B5E17"/>
    <w:rsid w:val="006B79DE"/>
    <w:rsid w:val="006C047E"/>
    <w:rsid w:val="006C3A0C"/>
    <w:rsid w:val="006C4563"/>
    <w:rsid w:val="006C5293"/>
    <w:rsid w:val="006C726E"/>
    <w:rsid w:val="006D081A"/>
    <w:rsid w:val="006D08B3"/>
    <w:rsid w:val="006D2171"/>
    <w:rsid w:val="006D3F33"/>
    <w:rsid w:val="006D4731"/>
    <w:rsid w:val="006D4E41"/>
    <w:rsid w:val="006D555C"/>
    <w:rsid w:val="006D7871"/>
    <w:rsid w:val="006D7C66"/>
    <w:rsid w:val="006D7CCB"/>
    <w:rsid w:val="006E06F9"/>
    <w:rsid w:val="006E0E0F"/>
    <w:rsid w:val="006E1979"/>
    <w:rsid w:val="006E287E"/>
    <w:rsid w:val="006E3319"/>
    <w:rsid w:val="006E3E4D"/>
    <w:rsid w:val="006E48BE"/>
    <w:rsid w:val="006E49BC"/>
    <w:rsid w:val="006E5147"/>
    <w:rsid w:val="006E5AAA"/>
    <w:rsid w:val="006E689A"/>
    <w:rsid w:val="006E7246"/>
    <w:rsid w:val="006E7961"/>
    <w:rsid w:val="006F1D6D"/>
    <w:rsid w:val="006F35EF"/>
    <w:rsid w:val="006F528C"/>
    <w:rsid w:val="006F529C"/>
    <w:rsid w:val="006F7B16"/>
    <w:rsid w:val="006F7E3C"/>
    <w:rsid w:val="007001E0"/>
    <w:rsid w:val="00700E64"/>
    <w:rsid w:val="00701D35"/>
    <w:rsid w:val="00701F37"/>
    <w:rsid w:val="00702F37"/>
    <w:rsid w:val="00703065"/>
    <w:rsid w:val="00703967"/>
    <w:rsid w:val="0070515C"/>
    <w:rsid w:val="00706AB7"/>
    <w:rsid w:val="00706AD3"/>
    <w:rsid w:val="00710AD0"/>
    <w:rsid w:val="0071121C"/>
    <w:rsid w:val="0071198E"/>
    <w:rsid w:val="00711E2E"/>
    <w:rsid w:val="00714B5A"/>
    <w:rsid w:val="00714BD1"/>
    <w:rsid w:val="007159A7"/>
    <w:rsid w:val="007166EF"/>
    <w:rsid w:val="00717BE8"/>
    <w:rsid w:val="00722212"/>
    <w:rsid w:val="00723B87"/>
    <w:rsid w:val="0072412F"/>
    <w:rsid w:val="00725B5E"/>
    <w:rsid w:val="00726021"/>
    <w:rsid w:val="00727C58"/>
    <w:rsid w:val="00730EDF"/>
    <w:rsid w:val="00731657"/>
    <w:rsid w:val="007316D9"/>
    <w:rsid w:val="00731D57"/>
    <w:rsid w:val="00732659"/>
    <w:rsid w:val="00732C04"/>
    <w:rsid w:val="00733096"/>
    <w:rsid w:val="00735076"/>
    <w:rsid w:val="00735301"/>
    <w:rsid w:val="00735F50"/>
    <w:rsid w:val="00737C74"/>
    <w:rsid w:val="0074183B"/>
    <w:rsid w:val="0074264E"/>
    <w:rsid w:val="0074313A"/>
    <w:rsid w:val="00743148"/>
    <w:rsid w:val="00744745"/>
    <w:rsid w:val="00745DBF"/>
    <w:rsid w:val="00746353"/>
    <w:rsid w:val="0075120B"/>
    <w:rsid w:val="00751AB6"/>
    <w:rsid w:val="00752530"/>
    <w:rsid w:val="007529FC"/>
    <w:rsid w:val="007532AA"/>
    <w:rsid w:val="00753840"/>
    <w:rsid w:val="00753AFB"/>
    <w:rsid w:val="00757600"/>
    <w:rsid w:val="00757654"/>
    <w:rsid w:val="00757784"/>
    <w:rsid w:val="00757A5E"/>
    <w:rsid w:val="00757F69"/>
    <w:rsid w:val="00762A92"/>
    <w:rsid w:val="00762DD4"/>
    <w:rsid w:val="00763BB5"/>
    <w:rsid w:val="00763FD8"/>
    <w:rsid w:val="00765273"/>
    <w:rsid w:val="0076594F"/>
    <w:rsid w:val="0076665A"/>
    <w:rsid w:val="00770CDD"/>
    <w:rsid w:val="00771B8B"/>
    <w:rsid w:val="007722AE"/>
    <w:rsid w:val="00772B5A"/>
    <w:rsid w:val="00773E9A"/>
    <w:rsid w:val="00774913"/>
    <w:rsid w:val="00774E0B"/>
    <w:rsid w:val="007751C4"/>
    <w:rsid w:val="00775477"/>
    <w:rsid w:val="00775639"/>
    <w:rsid w:val="0077602C"/>
    <w:rsid w:val="007767F3"/>
    <w:rsid w:val="0078061D"/>
    <w:rsid w:val="0078220F"/>
    <w:rsid w:val="00782960"/>
    <w:rsid w:val="00784136"/>
    <w:rsid w:val="00784211"/>
    <w:rsid w:val="00784EF0"/>
    <w:rsid w:val="007862AE"/>
    <w:rsid w:val="0079313F"/>
    <w:rsid w:val="007942CA"/>
    <w:rsid w:val="007948D0"/>
    <w:rsid w:val="00794A98"/>
    <w:rsid w:val="0079552F"/>
    <w:rsid w:val="007A032A"/>
    <w:rsid w:val="007A0667"/>
    <w:rsid w:val="007A29B9"/>
    <w:rsid w:val="007A2B59"/>
    <w:rsid w:val="007A3313"/>
    <w:rsid w:val="007A3695"/>
    <w:rsid w:val="007A4209"/>
    <w:rsid w:val="007A6E80"/>
    <w:rsid w:val="007A7729"/>
    <w:rsid w:val="007A7782"/>
    <w:rsid w:val="007B1896"/>
    <w:rsid w:val="007B1E40"/>
    <w:rsid w:val="007B2718"/>
    <w:rsid w:val="007B2A46"/>
    <w:rsid w:val="007B3406"/>
    <w:rsid w:val="007B4A4F"/>
    <w:rsid w:val="007B79FB"/>
    <w:rsid w:val="007C0792"/>
    <w:rsid w:val="007C23FE"/>
    <w:rsid w:val="007C47B4"/>
    <w:rsid w:val="007C4C7A"/>
    <w:rsid w:val="007C523D"/>
    <w:rsid w:val="007C524E"/>
    <w:rsid w:val="007C713E"/>
    <w:rsid w:val="007C770C"/>
    <w:rsid w:val="007C79E2"/>
    <w:rsid w:val="007D04E7"/>
    <w:rsid w:val="007D0658"/>
    <w:rsid w:val="007D07AB"/>
    <w:rsid w:val="007D0851"/>
    <w:rsid w:val="007D1699"/>
    <w:rsid w:val="007D1715"/>
    <w:rsid w:val="007D1B5A"/>
    <w:rsid w:val="007D21AE"/>
    <w:rsid w:val="007D24A1"/>
    <w:rsid w:val="007D28AE"/>
    <w:rsid w:val="007D2992"/>
    <w:rsid w:val="007D2CEE"/>
    <w:rsid w:val="007D31C9"/>
    <w:rsid w:val="007D3300"/>
    <w:rsid w:val="007D34CE"/>
    <w:rsid w:val="007D3DEB"/>
    <w:rsid w:val="007D4608"/>
    <w:rsid w:val="007D4F49"/>
    <w:rsid w:val="007D4F73"/>
    <w:rsid w:val="007D550F"/>
    <w:rsid w:val="007D649C"/>
    <w:rsid w:val="007D6969"/>
    <w:rsid w:val="007D75DC"/>
    <w:rsid w:val="007E0238"/>
    <w:rsid w:val="007E02B3"/>
    <w:rsid w:val="007E0A90"/>
    <w:rsid w:val="007E135E"/>
    <w:rsid w:val="007E26A8"/>
    <w:rsid w:val="007E3A62"/>
    <w:rsid w:val="007E3FDF"/>
    <w:rsid w:val="007E484F"/>
    <w:rsid w:val="007E559B"/>
    <w:rsid w:val="007E6046"/>
    <w:rsid w:val="007E70F5"/>
    <w:rsid w:val="007E7442"/>
    <w:rsid w:val="007F16D7"/>
    <w:rsid w:val="007F23C5"/>
    <w:rsid w:val="007F45C0"/>
    <w:rsid w:val="007F4A32"/>
    <w:rsid w:val="007F4A64"/>
    <w:rsid w:val="007F4BEA"/>
    <w:rsid w:val="007F4D18"/>
    <w:rsid w:val="007F505C"/>
    <w:rsid w:val="007F5F8A"/>
    <w:rsid w:val="007F79FF"/>
    <w:rsid w:val="0080036F"/>
    <w:rsid w:val="0080067B"/>
    <w:rsid w:val="008031B2"/>
    <w:rsid w:val="00803887"/>
    <w:rsid w:val="00803BA7"/>
    <w:rsid w:val="00805DF5"/>
    <w:rsid w:val="00805E42"/>
    <w:rsid w:val="00805EE1"/>
    <w:rsid w:val="00806589"/>
    <w:rsid w:val="00806952"/>
    <w:rsid w:val="00807944"/>
    <w:rsid w:val="0081035B"/>
    <w:rsid w:val="0081473F"/>
    <w:rsid w:val="0081474E"/>
    <w:rsid w:val="0081722C"/>
    <w:rsid w:val="0081771F"/>
    <w:rsid w:val="008203E4"/>
    <w:rsid w:val="008207BB"/>
    <w:rsid w:val="00820A24"/>
    <w:rsid w:val="00821928"/>
    <w:rsid w:val="00821EB4"/>
    <w:rsid w:val="008226F4"/>
    <w:rsid w:val="0082298E"/>
    <w:rsid w:val="008229A4"/>
    <w:rsid w:val="00823693"/>
    <w:rsid w:val="00824394"/>
    <w:rsid w:val="00827345"/>
    <w:rsid w:val="00827978"/>
    <w:rsid w:val="00827ACC"/>
    <w:rsid w:val="00827B57"/>
    <w:rsid w:val="0083111C"/>
    <w:rsid w:val="00831EBB"/>
    <w:rsid w:val="008327F8"/>
    <w:rsid w:val="00833B26"/>
    <w:rsid w:val="0083440B"/>
    <w:rsid w:val="00836714"/>
    <w:rsid w:val="0083695A"/>
    <w:rsid w:val="00836EA3"/>
    <w:rsid w:val="00836ED2"/>
    <w:rsid w:val="008400AD"/>
    <w:rsid w:val="0084024F"/>
    <w:rsid w:val="008411B3"/>
    <w:rsid w:val="008416B3"/>
    <w:rsid w:val="0084389B"/>
    <w:rsid w:val="00844131"/>
    <w:rsid w:val="0084479F"/>
    <w:rsid w:val="00844980"/>
    <w:rsid w:val="00844D94"/>
    <w:rsid w:val="00845007"/>
    <w:rsid w:val="00845999"/>
    <w:rsid w:val="008468CB"/>
    <w:rsid w:val="00847111"/>
    <w:rsid w:val="00847347"/>
    <w:rsid w:val="008500C9"/>
    <w:rsid w:val="00850C0A"/>
    <w:rsid w:val="0085104A"/>
    <w:rsid w:val="0085167A"/>
    <w:rsid w:val="00851E0A"/>
    <w:rsid w:val="00851E7C"/>
    <w:rsid w:val="00852A64"/>
    <w:rsid w:val="008543E3"/>
    <w:rsid w:val="00854C92"/>
    <w:rsid w:val="00855E18"/>
    <w:rsid w:val="00856F81"/>
    <w:rsid w:val="00857A03"/>
    <w:rsid w:val="00860DEB"/>
    <w:rsid w:val="008620F1"/>
    <w:rsid w:val="00862A34"/>
    <w:rsid w:val="00862CB7"/>
    <w:rsid w:val="008635CD"/>
    <w:rsid w:val="00865048"/>
    <w:rsid w:val="0086638E"/>
    <w:rsid w:val="00867DDE"/>
    <w:rsid w:val="00870838"/>
    <w:rsid w:val="0087198B"/>
    <w:rsid w:val="008731B5"/>
    <w:rsid w:val="0087363F"/>
    <w:rsid w:val="008736F0"/>
    <w:rsid w:val="00874388"/>
    <w:rsid w:val="008743A0"/>
    <w:rsid w:val="00875C5C"/>
    <w:rsid w:val="00875C85"/>
    <w:rsid w:val="008769FC"/>
    <w:rsid w:val="0088088A"/>
    <w:rsid w:val="00882A59"/>
    <w:rsid w:val="008831B5"/>
    <w:rsid w:val="008842DC"/>
    <w:rsid w:val="00884C0E"/>
    <w:rsid w:val="00884F91"/>
    <w:rsid w:val="00886EFE"/>
    <w:rsid w:val="00887EFC"/>
    <w:rsid w:val="00892321"/>
    <w:rsid w:val="0089347B"/>
    <w:rsid w:val="008934E2"/>
    <w:rsid w:val="00893539"/>
    <w:rsid w:val="00893795"/>
    <w:rsid w:val="00893DDB"/>
    <w:rsid w:val="008947EE"/>
    <w:rsid w:val="00894DDF"/>
    <w:rsid w:val="008951C7"/>
    <w:rsid w:val="00895668"/>
    <w:rsid w:val="00895D42"/>
    <w:rsid w:val="008A26A3"/>
    <w:rsid w:val="008A2A24"/>
    <w:rsid w:val="008A4298"/>
    <w:rsid w:val="008A434B"/>
    <w:rsid w:val="008A465E"/>
    <w:rsid w:val="008A483A"/>
    <w:rsid w:val="008A4909"/>
    <w:rsid w:val="008A4C4C"/>
    <w:rsid w:val="008A5245"/>
    <w:rsid w:val="008A56AE"/>
    <w:rsid w:val="008A5F51"/>
    <w:rsid w:val="008A77AF"/>
    <w:rsid w:val="008A7A94"/>
    <w:rsid w:val="008A7C6F"/>
    <w:rsid w:val="008B0679"/>
    <w:rsid w:val="008B07E2"/>
    <w:rsid w:val="008B1163"/>
    <w:rsid w:val="008B2072"/>
    <w:rsid w:val="008B20FE"/>
    <w:rsid w:val="008B3FA0"/>
    <w:rsid w:val="008B6BB5"/>
    <w:rsid w:val="008C1538"/>
    <w:rsid w:val="008C1E4F"/>
    <w:rsid w:val="008C235B"/>
    <w:rsid w:val="008C2730"/>
    <w:rsid w:val="008C31C4"/>
    <w:rsid w:val="008C3389"/>
    <w:rsid w:val="008C347E"/>
    <w:rsid w:val="008C35BD"/>
    <w:rsid w:val="008C42E4"/>
    <w:rsid w:val="008C55F1"/>
    <w:rsid w:val="008C6023"/>
    <w:rsid w:val="008C6BAF"/>
    <w:rsid w:val="008C7849"/>
    <w:rsid w:val="008D1EAA"/>
    <w:rsid w:val="008D21B2"/>
    <w:rsid w:val="008D2575"/>
    <w:rsid w:val="008D3F93"/>
    <w:rsid w:val="008D4EBD"/>
    <w:rsid w:val="008D5584"/>
    <w:rsid w:val="008D7816"/>
    <w:rsid w:val="008D7A4F"/>
    <w:rsid w:val="008E0231"/>
    <w:rsid w:val="008E069D"/>
    <w:rsid w:val="008E0B0A"/>
    <w:rsid w:val="008E272D"/>
    <w:rsid w:val="008E2778"/>
    <w:rsid w:val="008E2B8A"/>
    <w:rsid w:val="008E2E55"/>
    <w:rsid w:val="008E456C"/>
    <w:rsid w:val="008E5FAD"/>
    <w:rsid w:val="008E6567"/>
    <w:rsid w:val="008E7AC8"/>
    <w:rsid w:val="008E7D50"/>
    <w:rsid w:val="008F119A"/>
    <w:rsid w:val="008F409A"/>
    <w:rsid w:val="008F4C35"/>
    <w:rsid w:val="008F581D"/>
    <w:rsid w:val="008F5CB0"/>
    <w:rsid w:val="009018FF"/>
    <w:rsid w:val="00901D08"/>
    <w:rsid w:val="0090442C"/>
    <w:rsid w:val="00904D48"/>
    <w:rsid w:val="00906457"/>
    <w:rsid w:val="00906A26"/>
    <w:rsid w:val="00906B95"/>
    <w:rsid w:val="0090706D"/>
    <w:rsid w:val="0090740E"/>
    <w:rsid w:val="00907881"/>
    <w:rsid w:val="0091137F"/>
    <w:rsid w:val="009119ED"/>
    <w:rsid w:val="00911D0B"/>
    <w:rsid w:val="00911FAA"/>
    <w:rsid w:val="00912511"/>
    <w:rsid w:val="00912529"/>
    <w:rsid w:val="0091384A"/>
    <w:rsid w:val="00914D0E"/>
    <w:rsid w:val="00914F8D"/>
    <w:rsid w:val="00915F30"/>
    <w:rsid w:val="00917BE4"/>
    <w:rsid w:val="00920D46"/>
    <w:rsid w:val="00920D77"/>
    <w:rsid w:val="0092282C"/>
    <w:rsid w:val="00922847"/>
    <w:rsid w:val="00922A43"/>
    <w:rsid w:val="009231BC"/>
    <w:rsid w:val="00923402"/>
    <w:rsid w:val="00923856"/>
    <w:rsid w:val="00924457"/>
    <w:rsid w:val="00925068"/>
    <w:rsid w:val="00926D48"/>
    <w:rsid w:val="00930CD8"/>
    <w:rsid w:val="009318B4"/>
    <w:rsid w:val="009322B0"/>
    <w:rsid w:val="00933419"/>
    <w:rsid w:val="00936445"/>
    <w:rsid w:val="00936705"/>
    <w:rsid w:val="00936C1F"/>
    <w:rsid w:val="00937D61"/>
    <w:rsid w:val="0094104E"/>
    <w:rsid w:val="0094195D"/>
    <w:rsid w:val="0094271B"/>
    <w:rsid w:val="009439BC"/>
    <w:rsid w:val="009444F2"/>
    <w:rsid w:val="009448C8"/>
    <w:rsid w:val="0094515B"/>
    <w:rsid w:val="009465D1"/>
    <w:rsid w:val="0094687B"/>
    <w:rsid w:val="00946BD9"/>
    <w:rsid w:val="0095112A"/>
    <w:rsid w:val="00951E3E"/>
    <w:rsid w:val="00953399"/>
    <w:rsid w:val="00953CD8"/>
    <w:rsid w:val="00954184"/>
    <w:rsid w:val="00954321"/>
    <w:rsid w:val="00954FD2"/>
    <w:rsid w:val="009553DA"/>
    <w:rsid w:val="00955895"/>
    <w:rsid w:val="009558D6"/>
    <w:rsid w:val="00956B4C"/>
    <w:rsid w:val="00960943"/>
    <w:rsid w:val="00960A99"/>
    <w:rsid w:val="00960AD9"/>
    <w:rsid w:val="009610E8"/>
    <w:rsid w:val="00961600"/>
    <w:rsid w:val="0096188E"/>
    <w:rsid w:val="00962C62"/>
    <w:rsid w:val="0096406C"/>
    <w:rsid w:val="009644C2"/>
    <w:rsid w:val="00964AF9"/>
    <w:rsid w:val="00965777"/>
    <w:rsid w:val="00965915"/>
    <w:rsid w:val="009700B8"/>
    <w:rsid w:val="00970530"/>
    <w:rsid w:val="009706B2"/>
    <w:rsid w:val="009709E5"/>
    <w:rsid w:val="00971BD2"/>
    <w:rsid w:val="00972119"/>
    <w:rsid w:val="009727BB"/>
    <w:rsid w:val="00974045"/>
    <w:rsid w:val="009747C4"/>
    <w:rsid w:val="00974D5C"/>
    <w:rsid w:val="00975024"/>
    <w:rsid w:val="0097558F"/>
    <w:rsid w:val="009762A5"/>
    <w:rsid w:val="009762B2"/>
    <w:rsid w:val="00977887"/>
    <w:rsid w:val="009778DF"/>
    <w:rsid w:val="009803A8"/>
    <w:rsid w:val="009816DD"/>
    <w:rsid w:val="00981D3F"/>
    <w:rsid w:val="00985D90"/>
    <w:rsid w:val="0098618C"/>
    <w:rsid w:val="00986E76"/>
    <w:rsid w:val="009873A8"/>
    <w:rsid w:val="0098784F"/>
    <w:rsid w:val="00993625"/>
    <w:rsid w:val="00994546"/>
    <w:rsid w:val="009949F4"/>
    <w:rsid w:val="00994C09"/>
    <w:rsid w:val="0099519E"/>
    <w:rsid w:val="00995320"/>
    <w:rsid w:val="00995744"/>
    <w:rsid w:val="00996190"/>
    <w:rsid w:val="00996486"/>
    <w:rsid w:val="0099662C"/>
    <w:rsid w:val="00997099"/>
    <w:rsid w:val="00997D52"/>
    <w:rsid w:val="009A0690"/>
    <w:rsid w:val="009A12E1"/>
    <w:rsid w:val="009A1439"/>
    <w:rsid w:val="009A160F"/>
    <w:rsid w:val="009A16D0"/>
    <w:rsid w:val="009A19E6"/>
    <w:rsid w:val="009A1DFF"/>
    <w:rsid w:val="009A1FCF"/>
    <w:rsid w:val="009A333B"/>
    <w:rsid w:val="009A33D7"/>
    <w:rsid w:val="009A44BB"/>
    <w:rsid w:val="009A4839"/>
    <w:rsid w:val="009A5161"/>
    <w:rsid w:val="009A5FD7"/>
    <w:rsid w:val="009A6967"/>
    <w:rsid w:val="009A7005"/>
    <w:rsid w:val="009A72EB"/>
    <w:rsid w:val="009B15F4"/>
    <w:rsid w:val="009B3AE6"/>
    <w:rsid w:val="009B4C19"/>
    <w:rsid w:val="009B500D"/>
    <w:rsid w:val="009B637A"/>
    <w:rsid w:val="009B7CF6"/>
    <w:rsid w:val="009C18A3"/>
    <w:rsid w:val="009C2B59"/>
    <w:rsid w:val="009C37DE"/>
    <w:rsid w:val="009C3AC3"/>
    <w:rsid w:val="009C3F48"/>
    <w:rsid w:val="009C450A"/>
    <w:rsid w:val="009C4BE1"/>
    <w:rsid w:val="009C4E0B"/>
    <w:rsid w:val="009C6C1B"/>
    <w:rsid w:val="009C721B"/>
    <w:rsid w:val="009C742A"/>
    <w:rsid w:val="009D0780"/>
    <w:rsid w:val="009D0D89"/>
    <w:rsid w:val="009D0E9B"/>
    <w:rsid w:val="009D2F63"/>
    <w:rsid w:val="009D2FBA"/>
    <w:rsid w:val="009D3BE3"/>
    <w:rsid w:val="009D4009"/>
    <w:rsid w:val="009D44B2"/>
    <w:rsid w:val="009D46EB"/>
    <w:rsid w:val="009D48C2"/>
    <w:rsid w:val="009D538D"/>
    <w:rsid w:val="009D5668"/>
    <w:rsid w:val="009D5E94"/>
    <w:rsid w:val="009D621A"/>
    <w:rsid w:val="009D6B67"/>
    <w:rsid w:val="009D7866"/>
    <w:rsid w:val="009D7BD4"/>
    <w:rsid w:val="009E0803"/>
    <w:rsid w:val="009E0CC9"/>
    <w:rsid w:val="009E1DDC"/>
    <w:rsid w:val="009E27C5"/>
    <w:rsid w:val="009E400E"/>
    <w:rsid w:val="009E4A48"/>
    <w:rsid w:val="009F0D92"/>
    <w:rsid w:val="009F15D2"/>
    <w:rsid w:val="009F1920"/>
    <w:rsid w:val="009F4951"/>
    <w:rsid w:val="009F626C"/>
    <w:rsid w:val="009F6C11"/>
    <w:rsid w:val="009F6D71"/>
    <w:rsid w:val="009F7A39"/>
    <w:rsid w:val="009F7FD8"/>
    <w:rsid w:val="00A00872"/>
    <w:rsid w:val="00A011C1"/>
    <w:rsid w:val="00A024B3"/>
    <w:rsid w:val="00A046E0"/>
    <w:rsid w:val="00A04B04"/>
    <w:rsid w:val="00A04F40"/>
    <w:rsid w:val="00A0603D"/>
    <w:rsid w:val="00A065E0"/>
    <w:rsid w:val="00A06F0B"/>
    <w:rsid w:val="00A07685"/>
    <w:rsid w:val="00A10432"/>
    <w:rsid w:val="00A11473"/>
    <w:rsid w:val="00A11E89"/>
    <w:rsid w:val="00A1208F"/>
    <w:rsid w:val="00A1217A"/>
    <w:rsid w:val="00A12EBD"/>
    <w:rsid w:val="00A1373D"/>
    <w:rsid w:val="00A1461B"/>
    <w:rsid w:val="00A148D5"/>
    <w:rsid w:val="00A14C34"/>
    <w:rsid w:val="00A14F44"/>
    <w:rsid w:val="00A1531E"/>
    <w:rsid w:val="00A15C16"/>
    <w:rsid w:val="00A16626"/>
    <w:rsid w:val="00A16AC4"/>
    <w:rsid w:val="00A172AF"/>
    <w:rsid w:val="00A20899"/>
    <w:rsid w:val="00A21B3A"/>
    <w:rsid w:val="00A21B6E"/>
    <w:rsid w:val="00A23482"/>
    <w:rsid w:val="00A2356E"/>
    <w:rsid w:val="00A237F3"/>
    <w:rsid w:val="00A25CF3"/>
    <w:rsid w:val="00A26060"/>
    <w:rsid w:val="00A26099"/>
    <w:rsid w:val="00A267A7"/>
    <w:rsid w:val="00A26C0F"/>
    <w:rsid w:val="00A30E0F"/>
    <w:rsid w:val="00A31BC9"/>
    <w:rsid w:val="00A324F2"/>
    <w:rsid w:val="00A33E8E"/>
    <w:rsid w:val="00A3531A"/>
    <w:rsid w:val="00A35705"/>
    <w:rsid w:val="00A35898"/>
    <w:rsid w:val="00A35A5B"/>
    <w:rsid w:val="00A36C4A"/>
    <w:rsid w:val="00A4003C"/>
    <w:rsid w:val="00A40A75"/>
    <w:rsid w:val="00A40AB5"/>
    <w:rsid w:val="00A40BD4"/>
    <w:rsid w:val="00A41AF7"/>
    <w:rsid w:val="00A44042"/>
    <w:rsid w:val="00A44137"/>
    <w:rsid w:val="00A44ADD"/>
    <w:rsid w:val="00A45426"/>
    <w:rsid w:val="00A4605D"/>
    <w:rsid w:val="00A46DB6"/>
    <w:rsid w:val="00A47886"/>
    <w:rsid w:val="00A51045"/>
    <w:rsid w:val="00A512F3"/>
    <w:rsid w:val="00A51AB1"/>
    <w:rsid w:val="00A51E68"/>
    <w:rsid w:val="00A5275A"/>
    <w:rsid w:val="00A543AC"/>
    <w:rsid w:val="00A54BEA"/>
    <w:rsid w:val="00A54C3A"/>
    <w:rsid w:val="00A555EC"/>
    <w:rsid w:val="00A57492"/>
    <w:rsid w:val="00A60043"/>
    <w:rsid w:val="00A60402"/>
    <w:rsid w:val="00A608CB"/>
    <w:rsid w:val="00A61D31"/>
    <w:rsid w:val="00A63065"/>
    <w:rsid w:val="00A630D7"/>
    <w:rsid w:val="00A63C5F"/>
    <w:rsid w:val="00A6453F"/>
    <w:rsid w:val="00A65388"/>
    <w:rsid w:val="00A66036"/>
    <w:rsid w:val="00A67094"/>
    <w:rsid w:val="00A67D06"/>
    <w:rsid w:val="00A71646"/>
    <w:rsid w:val="00A71F4E"/>
    <w:rsid w:val="00A72159"/>
    <w:rsid w:val="00A72875"/>
    <w:rsid w:val="00A72E87"/>
    <w:rsid w:val="00A7403B"/>
    <w:rsid w:val="00A74C0D"/>
    <w:rsid w:val="00A74CA6"/>
    <w:rsid w:val="00A74DC3"/>
    <w:rsid w:val="00A75178"/>
    <w:rsid w:val="00A7531F"/>
    <w:rsid w:val="00A75788"/>
    <w:rsid w:val="00A75980"/>
    <w:rsid w:val="00A76CB3"/>
    <w:rsid w:val="00A76E65"/>
    <w:rsid w:val="00A77916"/>
    <w:rsid w:val="00A77B5E"/>
    <w:rsid w:val="00A80056"/>
    <w:rsid w:val="00A81359"/>
    <w:rsid w:val="00A81F45"/>
    <w:rsid w:val="00A822BF"/>
    <w:rsid w:val="00A82979"/>
    <w:rsid w:val="00A82B05"/>
    <w:rsid w:val="00A8328E"/>
    <w:rsid w:val="00A85365"/>
    <w:rsid w:val="00A86207"/>
    <w:rsid w:val="00A8693A"/>
    <w:rsid w:val="00A87565"/>
    <w:rsid w:val="00A901CB"/>
    <w:rsid w:val="00A911CD"/>
    <w:rsid w:val="00A91982"/>
    <w:rsid w:val="00A91E0C"/>
    <w:rsid w:val="00A93726"/>
    <w:rsid w:val="00A93D3E"/>
    <w:rsid w:val="00A949A0"/>
    <w:rsid w:val="00A95288"/>
    <w:rsid w:val="00A96221"/>
    <w:rsid w:val="00A97454"/>
    <w:rsid w:val="00AA1416"/>
    <w:rsid w:val="00AA18AB"/>
    <w:rsid w:val="00AA1BC5"/>
    <w:rsid w:val="00AA23E4"/>
    <w:rsid w:val="00AA33C7"/>
    <w:rsid w:val="00AA353E"/>
    <w:rsid w:val="00AA3965"/>
    <w:rsid w:val="00AA39B3"/>
    <w:rsid w:val="00AA5719"/>
    <w:rsid w:val="00AA6A57"/>
    <w:rsid w:val="00AB01B4"/>
    <w:rsid w:val="00AB0823"/>
    <w:rsid w:val="00AB194D"/>
    <w:rsid w:val="00AB30F7"/>
    <w:rsid w:val="00AB40DC"/>
    <w:rsid w:val="00AB4B45"/>
    <w:rsid w:val="00AB64C7"/>
    <w:rsid w:val="00AB6CEB"/>
    <w:rsid w:val="00AB74E8"/>
    <w:rsid w:val="00AB7C49"/>
    <w:rsid w:val="00AC0036"/>
    <w:rsid w:val="00AC05D3"/>
    <w:rsid w:val="00AC0F06"/>
    <w:rsid w:val="00AC3565"/>
    <w:rsid w:val="00AC3722"/>
    <w:rsid w:val="00AC3AFF"/>
    <w:rsid w:val="00AC4363"/>
    <w:rsid w:val="00AC44B9"/>
    <w:rsid w:val="00AC72FD"/>
    <w:rsid w:val="00AC7EFC"/>
    <w:rsid w:val="00AD1F66"/>
    <w:rsid w:val="00AD25D7"/>
    <w:rsid w:val="00AD25F2"/>
    <w:rsid w:val="00AD27EC"/>
    <w:rsid w:val="00AD2951"/>
    <w:rsid w:val="00AD37E7"/>
    <w:rsid w:val="00AD45BB"/>
    <w:rsid w:val="00AD487F"/>
    <w:rsid w:val="00AD495B"/>
    <w:rsid w:val="00AD502D"/>
    <w:rsid w:val="00AD55EF"/>
    <w:rsid w:val="00AD60F5"/>
    <w:rsid w:val="00AE01DA"/>
    <w:rsid w:val="00AE0790"/>
    <w:rsid w:val="00AE1030"/>
    <w:rsid w:val="00AE1683"/>
    <w:rsid w:val="00AE258A"/>
    <w:rsid w:val="00AE2FB3"/>
    <w:rsid w:val="00AE3BAF"/>
    <w:rsid w:val="00AE4178"/>
    <w:rsid w:val="00AE65C7"/>
    <w:rsid w:val="00AE66C5"/>
    <w:rsid w:val="00AF0242"/>
    <w:rsid w:val="00AF0C06"/>
    <w:rsid w:val="00AF1335"/>
    <w:rsid w:val="00AF1552"/>
    <w:rsid w:val="00AF301D"/>
    <w:rsid w:val="00AF415A"/>
    <w:rsid w:val="00AF497B"/>
    <w:rsid w:val="00B000B8"/>
    <w:rsid w:val="00B006D3"/>
    <w:rsid w:val="00B00C1E"/>
    <w:rsid w:val="00B0376D"/>
    <w:rsid w:val="00B04F3C"/>
    <w:rsid w:val="00B05BB1"/>
    <w:rsid w:val="00B066B7"/>
    <w:rsid w:val="00B10163"/>
    <w:rsid w:val="00B1115D"/>
    <w:rsid w:val="00B11550"/>
    <w:rsid w:val="00B11A55"/>
    <w:rsid w:val="00B11BAB"/>
    <w:rsid w:val="00B11DEC"/>
    <w:rsid w:val="00B12963"/>
    <w:rsid w:val="00B141C6"/>
    <w:rsid w:val="00B156E5"/>
    <w:rsid w:val="00B15DAA"/>
    <w:rsid w:val="00B16BCB"/>
    <w:rsid w:val="00B20ED2"/>
    <w:rsid w:val="00B26B34"/>
    <w:rsid w:val="00B27096"/>
    <w:rsid w:val="00B2739B"/>
    <w:rsid w:val="00B31E60"/>
    <w:rsid w:val="00B3242F"/>
    <w:rsid w:val="00B335C0"/>
    <w:rsid w:val="00B337C4"/>
    <w:rsid w:val="00B337E7"/>
    <w:rsid w:val="00B357EE"/>
    <w:rsid w:val="00B35813"/>
    <w:rsid w:val="00B36DF0"/>
    <w:rsid w:val="00B37B86"/>
    <w:rsid w:val="00B40982"/>
    <w:rsid w:val="00B41303"/>
    <w:rsid w:val="00B415A7"/>
    <w:rsid w:val="00B42C11"/>
    <w:rsid w:val="00B44971"/>
    <w:rsid w:val="00B450F4"/>
    <w:rsid w:val="00B45233"/>
    <w:rsid w:val="00B46034"/>
    <w:rsid w:val="00B46925"/>
    <w:rsid w:val="00B473B5"/>
    <w:rsid w:val="00B47AF3"/>
    <w:rsid w:val="00B54813"/>
    <w:rsid w:val="00B54AE5"/>
    <w:rsid w:val="00B54D5B"/>
    <w:rsid w:val="00B5786A"/>
    <w:rsid w:val="00B57FDA"/>
    <w:rsid w:val="00B60297"/>
    <w:rsid w:val="00B61467"/>
    <w:rsid w:val="00B61812"/>
    <w:rsid w:val="00B62555"/>
    <w:rsid w:val="00B635F2"/>
    <w:rsid w:val="00B63CDB"/>
    <w:rsid w:val="00B6454A"/>
    <w:rsid w:val="00B6455E"/>
    <w:rsid w:val="00B65514"/>
    <w:rsid w:val="00B6743B"/>
    <w:rsid w:val="00B700CA"/>
    <w:rsid w:val="00B70373"/>
    <w:rsid w:val="00B71C83"/>
    <w:rsid w:val="00B72AF2"/>
    <w:rsid w:val="00B738FB"/>
    <w:rsid w:val="00B73A86"/>
    <w:rsid w:val="00B7403F"/>
    <w:rsid w:val="00B7472E"/>
    <w:rsid w:val="00B7788C"/>
    <w:rsid w:val="00B80355"/>
    <w:rsid w:val="00B80CC5"/>
    <w:rsid w:val="00B817FE"/>
    <w:rsid w:val="00B81BB3"/>
    <w:rsid w:val="00B826DC"/>
    <w:rsid w:val="00B84607"/>
    <w:rsid w:val="00B8584C"/>
    <w:rsid w:val="00B86286"/>
    <w:rsid w:val="00B86C78"/>
    <w:rsid w:val="00B86F14"/>
    <w:rsid w:val="00B87A97"/>
    <w:rsid w:val="00B87BC4"/>
    <w:rsid w:val="00B87C2C"/>
    <w:rsid w:val="00B9125A"/>
    <w:rsid w:val="00B912D0"/>
    <w:rsid w:val="00B91B07"/>
    <w:rsid w:val="00B91F67"/>
    <w:rsid w:val="00B91FE4"/>
    <w:rsid w:val="00B9260B"/>
    <w:rsid w:val="00B92C39"/>
    <w:rsid w:val="00B949D6"/>
    <w:rsid w:val="00B94B4B"/>
    <w:rsid w:val="00B94E48"/>
    <w:rsid w:val="00B95520"/>
    <w:rsid w:val="00B9730B"/>
    <w:rsid w:val="00B976E3"/>
    <w:rsid w:val="00BA319E"/>
    <w:rsid w:val="00BA4DF1"/>
    <w:rsid w:val="00BA6ADA"/>
    <w:rsid w:val="00BA7AB9"/>
    <w:rsid w:val="00BB0C46"/>
    <w:rsid w:val="00BB0F34"/>
    <w:rsid w:val="00BB4EC1"/>
    <w:rsid w:val="00BB5DD2"/>
    <w:rsid w:val="00BB6F7F"/>
    <w:rsid w:val="00BB7BBF"/>
    <w:rsid w:val="00BC13AF"/>
    <w:rsid w:val="00BC2DD7"/>
    <w:rsid w:val="00BC2EF8"/>
    <w:rsid w:val="00BC3413"/>
    <w:rsid w:val="00BC4ABC"/>
    <w:rsid w:val="00BC5C54"/>
    <w:rsid w:val="00BD0637"/>
    <w:rsid w:val="00BD1368"/>
    <w:rsid w:val="00BD155B"/>
    <w:rsid w:val="00BD1C7C"/>
    <w:rsid w:val="00BD271C"/>
    <w:rsid w:val="00BD305A"/>
    <w:rsid w:val="00BD353B"/>
    <w:rsid w:val="00BD37D1"/>
    <w:rsid w:val="00BD3C49"/>
    <w:rsid w:val="00BD4A75"/>
    <w:rsid w:val="00BD5FB1"/>
    <w:rsid w:val="00BD6FE8"/>
    <w:rsid w:val="00BD739E"/>
    <w:rsid w:val="00BD7832"/>
    <w:rsid w:val="00BD7CCC"/>
    <w:rsid w:val="00BE271A"/>
    <w:rsid w:val="00BE546B"/>
    <w:rsid w:val="00BE5C62"/>
    <w:rsid w:val="00BE6CF2"/>
    <w:rsid w:val="00BE767C"/>
    <w:rsid w:val="00BF0426"/>
    <w:rsid w:val="00BF2748"/>
    <w:rsid w:val="00BF2A08"/>
    <w:rsid w:val="00BF3E55"/>
    <w:rsid w:val="00BF4352"/>
    <w:rsid w:val="00BF4713"/>
    <w:rsid w:val="00BF50AC"/>
    <w:rsid w:val="00BF570A"/>
    <w:rsid w:val="00BF5EF6"/>
    <w:rsid w:val="00BF6769"/>
    <w:rsid w:val="00BF6B45"/>
    <w:rsid w:val="00BF7CB7"/>
    <w:rsid w:val="00C00985"/>
    <w:rsid w:val="00C01711"/>
    <w:rsid w:val="00C01D54"/>
    <w:rsid w:val="00C029E3"/>
    <w:rsid w:val="00C036C3"/>
    <w:rsid w:val="00C04867"/>
    <w:rsid w:val="00C04DD8"/>
    <w:rsid w:val="00C04F23"/>
    <w:rsid w:val="00C05C80"/>
    <w:rsid w:val="00C06210"/>
    <w:rsid w:val="00C065D0"/>
    <w:rsid w:val="00C06830"/>
    <w:rsid w:val="00C06FAA"/>
    <w:rsid w:val="00C07B5D"/>
    <w:rsid w:val="00C07B9E"/>
    <w:rsid w:val="00C07BAA"/>
    <w:rsid w:val="00C108D3"/>
    <w:rsid w:val="00C12654"/>
    <w:rsid w:val="00C12C00"/>
    <w:rsid w:val="00C14383"/>
    <w:rsid w:val="00C146D4"/>
    <w:rsid w:val="00C15272"/>
    <w:rsid w:val="00C15A07"/>
    <w:rsid w:val="00C15C16"/>
    <w:rsid w:val="00C17978"/>
    <w:rsid w:val="00C20EEF"/>
    <w:rsid w:val="00C211E8"/>
    <w:rsid w:val="00C213A9"/>
    <w:rsid w:val="00C216E7"/>
    <w:rsid w:val="00C2179F"/>
    <w:rsid w:val="00C22492"/>
    <w:rsid w:val="00C231CE"/>
    <w:rsid w:val="00C2335E"/>
    <w:rsid w:val="00C23686"/>
    <w:rsid w:val="00C24B35"/>
    <w:rsid w:val="00C25193"/>
    <w:rsid w:val="00C256F9"/>
    <w:rsid w:val="00C265C5"/>
    <w:rsid w:val="00C2757D"/>
    <w:rsid w:val="00C30089"/>
    <w:rsid w:val="00C31708"/>
    <w:rsid w:val="00C31A35"/>
    <w:rsid w:val="00C333A3"/>
    <w:rsid w:val="00C3375C"/>
    <w:rsid w:val="00C34C9A"/>
    <w:rsid w:val="00C351A2"/>
    <w:rsid w:val="00C36DC4"/>
    <w:rsid w:val="00C405F6"/>
    <w:rsid w:val="00C4064E"/>
    <w:rsid w:val="00C42D96"/>
    <w:rsid w:val="00C42E2E"/>
    <w:rsid w:val="00C42ED5"/>
    <w:rsid w:val="00C4396E"/>
    <w:rsid w:val="00C43BD4"/>
    <w:rsid w:val="00C44112"/>
    <w:rsid w:val="00C44C27"/>
    <w:rsid w:val="00C44C4D"/>
    <w:rsid w:val="00C46AFA"/>
    <w:rsid w:val="00C4725E"/>
    <w:rsid w:val="00C475E6"/>
    <w:rsid w:val="00C47DCA"/>
    <w:rsid w:val="00C47DCC"/>
    <w:rsid w:val="00C50CE5"/>
    <w:rsid w:val="00C50DF2"/>
    <w:rsid w:val="00C5180E"/>
    <w:rsid w:val="00C52533"/>
    <w:rsid w:val="00C52F92"/>
    <w:rsid w:val="00C530C0"/>
    <w:rsid w:val="00C54F70"/>
    <w:rsid w:val="00C55AFA"/>
    <w:rsid w:val="00C55B01"/>
    <w:rsid w:val="00C60364"/>
    <w:rsid w:val="00C60546"/>
    <w:rsid w:val="00C61799"/>
    <w:rsid w:val="00C62C4F"/>
    <w:rsid w:val="00C630C9"/>
    <w:rsid w:val="00C6341B"/>
    <w:rsid w:val="00C648AE"/>
    <w:rsid w:val="00C65379"/>
    <w:rsid w:val="00C65FEA"/>
    <w:rsid w:val="00C660B7"/>
    <w:rsid w:val="00C66552"/>
    <w:rsid w:val="00C669B4"/>
    <w:rsid w:val="00C67149"/>
    <w:rsid w:val="00C67399"/>
    <w:rsid w:val="00C7151F"/>
    <w:rsid w:val="00C75126"/>
    <w:rsid w:val="00C752E2"/>
    <w:rsid w:val="00C761D6"/>
    <w:rsid w:val="00C80E22"/>
    <w:rsid w:val="00C8115F"/>
    <w:rsid w:val="00C817B2"/>
    <w:rsid w:val="00C833DC"/>
    <w:rsid w:val="00C83628"/>
    <w:rsid w:val="00C83A8A"/>
    <w:rsid w:val="00C84EEC"/>
    <w:rsid w:val="00C86FA3"/>
    <w:rsid w:val="00C87110"/>
    <w:rsid w:val="00C87436"/>
    <w:rsid w:val="00C91060"/>
    <w:rsid w:val="00C91BCA"/>
    <w:rsid w:val="00C926A7"/>
    <w:rsid w:val="00C92C23"/>
    <w:rsid w:val="00C930A1"/>
    <w:rsid w:val="00C93790"/>
    <w:rsid w:val="00C94512"/>
    <w:rsid w:val="00C9574B"/>
    <w:rsid w:val="00C96192"/>
    <w:rsid w:val="00C965C9"/>
    <w:rsid w:val="00C968D3"/>
    <w:rsid w:val="00CA0A71"/>
    <w:rsid w:val="00CA0EFA"/>
    <w:rsid w:val="00CA0FF6"/>
    <w:rsid w:val="00CA20C0"/>
    <w:rsid w:val="00CA33F8"/>
    <w:rsid w:val="00CA4350"/>
    <w:rsid w:val="00CA4451"/>
    <w:rsid w:val="00CA47F9"/>
    <w:rsid w:val="00CA4E8D"/>
    <w:rsid w:val="00CA4F1D"/>
    <w:rsid w:val="00CA6AE8"/>
    <w:rsid w:val="00CA6D5F"/>
    <w:rsid w:val="00CB0AA4"/>
    <w:rsid w:val="00CB40C9"/>
    <w:rsid w:val="00CB4CE0"/>
    <w:rsid w:val="00CB5778"/>
    <w:rsid w:val="00CB65B5"/>
    <w:rsid w:val="00CB7C17"/>
    <w:rsid w:val="00CC1391"/>
    <w:rsid w:val="00CC14F4"/>
    <w:rsid w:val="00CC2196"/>
    <w:rsid w:val="00CC2811"/>
    <w:rsid w:val="00CC3703"/>
    <w:rsid w:val="00CC3AFD"/>
    <w:rsid w:val="00CC6E45"/>
    <w:rsid w:val="00CC7A5D"/>
    <w:rsid w:val="00CC7F7D"/>
    <w:rsid w:val="00CD015B"/>
    <w:rsid w:val="00CD0254"/>
    <w:rsid w:val="00CD0732"/>
    <w:rsid w:val="00CD0E68"/>
    <w:rsid w:val="00CD1F36"/>
    <w:rsid w:val="00CD2CDC"/>
    <w:rsid w:val="00CD354B"/>
    <w:rsid w:val="00CD45C3"/>
    <w:rsid w:val="00CD4ECF"/>
    <w:rsid w:val="00CD4EED"/>
    <w:rsid w:val="00CD51AD"/>
    <w:rsid w:val="00CD6372"/>
    <w:rsid w:val="00CD6839"/>
    <w:rsid w:val="00CD703B"/>
    <w:rsid w:val="00CE005C"/>
    <w:rsid w:val="00CE1082"/>
    <w:rsid w:val="00CE12AF"/>
    <w:rsid w:val="00CE27F7"/>
    <w:rsid w:val="00CE2E27"/>
    <w:rsid w:val="00CE3FCD"/>
    <w:rsid w:val="00CE448F"/>
    <w:rsid w:val="00CE4B66"/>
    <w:rsid w:val="00CE4ED2"/>
    <w:rsid w:val="00CE601B"/>
    <w:rsid w:val="00CE77B4"/>
    <w:rsid w:val="00CF1136"/>
    <w:rsid w:val="00CF1BDE"/>
    <w:rsid w:val="00CF1E1C"/>
    <w:rsid w:val="00CF4282"/>
    <w:rsid w:val="00CF46B2"/>
    <w:rsid w:val="00CF6055"/>
    <w:rsid w:val="00CF6FCD"/>
    <w:rsid w:val="00CF74C1"/>
    <w:rsid w:val="00D019E9"/>
    <w:rsid w:val="00D01A47"/>
    <w:rsid w:val="00D01F24"/>
    <w:rsid w:val="00D030F6"/>
    <w:rsid w:val="00D03E6B"/>
    <w:rsid w:val="00D0541D"/>
    <w:rsid w:val="00D067B8"/>
    <w:rsid w:val="00D10889"/>
    <w:rsid w:val="00D10EBB"/>
    <w:rsid w:val="00D11C49"/>
    <w:rsid w:val="00D120EE"/>
    <w:rsid w:val="00D1215A"/>
    <w:rsid w:val="00D121C1"/>
    <w:rsid w:val="00D1261F"/>
    <w:rsid w:val="00D12E7C"/>
    <w:rsid w:val="00D131BB"/>
    <w:rsid w:val="00D13547"/>
    <w:rsid w:val="00D17666"/>
    <w:rsid w:val="00D2105F"/>
    <w:rsid w:val="00D22428"/>
    <w:rsid w:val="00D24216"/>
    <w:rsid w:val="00D24DA8"/>
    <w:rsid w:val="00D258B2"/>
    <w:rsid w:val="00D27A04"/>
    <w:rsid w:val="00D27FD4"/>
    <w:rsid w:val="00D30CDA"/>
    <w:rsid w:val="00D30D8C"/>
    <w:rsid w:val="00D31188"/>
    <w:rsid w:val="00D31590"/>
    <w:rsid w:val="00D3159F"/>
    <w:rsid w:val="00D334D8"/>
    <w:rsid w:val="00D34F92"/>
    <w:rsid w:val="00D35159"/>
    <w:rsid w:val="00D35B26"/>
    <w:rsid w:val="00D35C4F"/>
    <w:rsid w:val="00D375D7"/>
    <w:rsid w:val="00D40F4B"/>
    <w:rsid w:val="00D413FA"/>
    <w:rsid w:val="00D41637"/>
    <w:rsid w:val="00D41EB2"/>
    <w:rsid w:val="00D425C1"/>
    <w:rsid w:val="00D42721"/>
    <w:rsid w:val="00D43183"/>
    <w:rsid w:val="00D43F25"/>
    <w:rsid w:val="00D441BD"/>
    <w:rsid w:val="00D45B20"/>
    <w:rsid w:val="00D4675F"/>
    <w:rsid w:val="00D47D4D"/>
    <w:rsid w:val="00D500C2"/>
    <w:rsid w:val="00D504C1"/>
    <w:rsid w:val="00D5163C"/>
    <w:rsid w:val="00D51E0A"/>
    <w:rsid w:val="00D5263B"/>
    <w:rsid w:val="00D53756"/>
    <w:rsid w:val="00D5395C"/>
    <w:rsid w:val="00D5407F"/>
    <w:rsid w:val="00D54150"/>
    <w:rsid w:val="00D5482D"/>
    <w:rsid w:val="00D56D4F"/>
    <w:rsid w:val="00D602E3"/>
    <w:rsid w:val="00D60343"/>
    <w:rsid w:val="00D617F4"/>
    <w:rsid w:val="00D61A54"/>
    <w:rsid w:val="00D61C04"/>
    <w:rsid w:val="00D620BE"/>
    <w:rsid w:val="00D626C3"/>
    <w:rsid w:val="00D626E5"/>
    <w:rsid w:val="00D659A7"/>
    <w:rsid w:val="00D66913"/>
    <w:rsid w:val="00D66A35"/>
    <w:rsid w:val="00D67AE4"/>
    <w:rsid w:val="00D7029E"/>
    <w:rsid w:val="00D70E0C"/>
    <w:rsid w:val="00D7158F"/>
    <w:rsid w:val="00D71C53"/>
    <w:rsid w:val="00D71D22"/>
    <w:rsid w:val="00D71E78"/>
    <w:rsid w:val="00D7214F"/>
    <w:rsid w:val="00D72C07"/>
    <w:rsid w:val="00D72D1E"/>
    <w:rsid w:val="00D762CF"/>
    <w:rsid w:val="00D776EB"/>
    <w:rsid w:val="00D80012"/>
    <w:rsid w:val="00D809F4"/>
    <w:rsid w:val="00D81694"/>
    <w:rsid w:val="00D83104"/>
    <w:rsid w:val="00D83DBC"/>
    <w:rsid w:val="00D83E0F"/>
    <w:rsid w:val="00D86D0F"/>
    <w:rsid w:val="00D86E73"/>
    <w:rsid w:val="00D86F2E"/>
    <w:rsid w:val="00D87CC7"/>
    <w:rsid w:val="00D9080A"/>
    <w:rsid w:val="00D90DC2"/>
    <w:rsid w:val="00D913D8"/>
    <w:rsid w:val="00D92F83"/>
    <w:rsid w:val="00D930EF"/>
    <w:rsid w:val="00D946D7"/>
    <w:rsid w:val="00D962CC"/>
    <w:rsid w:val="00D9738B"/>
    <w:rsid w:val="00D97BD7"/>
    <w:rsid w:val="00DA0D84"/>
    <w:rsid w:val="00DA2913"/>
    <w:rsid w:val="00DA4873"/>
    <w:rsid w:val="00DA56FD"/>
    <w:rsid w:val="00DA5BC4"/>
    <w:rsid w:val="00DA5BCF"/>
    <w:rsid w:val="00DA65C6"/>
    <w:rsid w:val="00DA7818"/>
    <w:rsid w:val="00DB2016"/>
    <w:rsid w:val="00DB2661"/>
    <w:rsid w:val="00DB267D"/>
    <w:rsid w:val="00DB3CA6"/>
    <w:rsid w:val="00DB44E6"/>
    <w:rsid w:val="00DB4ACC"/>
    <w:rsid w:val="00DB5FBD"/>
    <w:rsid w:val="00DB6CCD"/>
    <w:rsid w:val="00DB70EC"/>
    <w:rsid w:val="00DB79F1"/>
    <w:rsid w:val="00DC0AD3"/>
    <w:rsid w:val="00DC270B"/>
    <w:rsid w:val="00DC28CD"/>
    <w:rsid w:val="00DC3018"/>
    <w:rsid w:val="00DC3DF9"/>
    <w:rsid w:val="00DC4A74"/>
    <w:rsid w:val="00DC4DB7"/>
    <w:rsid w:val="00DC5B6E"/>
    <w:rsid w:val="00DD0AB4"/>
    <w:rsid w:val="00DD32F7"/>
    <w:rsid w:val="00DD364D"/>
    <w:rsid w:val="00DD69C2"/>
    <w:rsid w:val="00DE0F60"/>
    <w:rsid w:val="00DE12F7"/>
    <w:rsid w:val="00DE3920"/>
    <w:rsid w:val="00DE4D17"/>
    <w:rsid w:val="00DE5592"/>
    <w:rsid w:val="00DE6159"/>
    <w:rsid w:val="00DF0245"/>
    <w:rsid w:val="00DF0900"/>
    <w:rsid w:val="00DF16A4"/>
    <w:rsid w:val="00DF309B"/>
    <w:rsid w:val="00E010FB"/>
    <w:rsid w:val="00E01BCE"/>
    <w:rsid w:val="00E02767"/>
    <w:rsid w:val="00E03123"/>
    <w:rsid w:val="00E0364B"/>
    <w:rsid w:val="00E036E3"/>
    <w:rsid w:val="00E0453A"/>
    <w:rsid w:val="00E04ED1"/>
    <w:rsid w:val="00E0515D"/>
    <w:rsid w:val="00E053F0"/>
    <w:rsid w:val="00E0752D"/>
    <w:rsid w:val="00E10F06"/>
    <w:rsid w:val="00E11AB4"/>
    <w:rsid w:val="00E11BE1"/>
    <w:rsid w:val="00E125A1"/>
    <w:rsid w:val="00E13305"/>
    <w:rsid w:val="00E13CEE"/>
    <w:rsid w:val="00E13DD8"/>
    <w:rsid w:val="00E14EE8"/>
    <w:rsid w:val="00E1575D"/>
    <w:rsid w:val="00E16AC7"/>
    <w:rsid w:val="00E16B2A"/>
    <w:rsid w:val="00E2004B"/>
    <w:rsid w:val="00E20A59"/>
    <w:rsid w:val="00E21038"/>
    <w:rsid w:val="00E21106"/>
    <w:rsid w:val="00E21FF6"/>
    <w:rsid w:val="00E23641"/>
    <w:rsid w:val="00E23F21"/>
    <w:rsid w:val="00E24416"/>
    <w:rsid w:val="00E2454C"/>
    <w:rsid w:val="00E24E6F"/>
    <w:rsid w:val="00E30225"/>
    <w:rsid w:val="00E3075A"/>
    <w:rsid w:val="00E31384"/>
    <w:rsid w:val="00E32941"/>
    <w:rsid w:val="00E333CF"/>
    <w:rsid w:val="00E34DEC"/>
    <w:rsid w:val="00E358AE"/>
    <w:rsid w:val="00E35B56"/>
    <w:rsid w:val="00E35CAA"/>
    <w:rsid w:val="00E3601F"/>
    <w:rsid w:val="00E36DAC"/>
    <w:rsid w:val="00E40C29"/>
    <w:rsid w:val="00E41F88"/>
    <w:rsid w:val="00E426FF"/>
    <w:rsid w:val="00E4360C"/>
    <w:rsid w:val="00E4448F"/>
    <w:rsid w:val="00E44A5B"/>
    <w:rsid w:val="00E44AC9"/>
    <w:rsid w:val="00E471D0"/>
    <w:rsid w:val="00E47A88"/>
    <w:rsid w:val="00E47DB9"/>
    <w:rsid w:val="00E501CF"/>
    <w:rsid w:val="00E51185"/>
    <w:rsid w:val="00E51756"/>
    <w:rsid w:val="00E51C25"/>
    <w:rsid w:val="00E52036"/>
    <w:rsid w:val="00E52BFD"/>
    <w:rsid w:val="00E533A1"/>
    <w:rsid w:val="00E53AB8"/>
    <w:rsid w:val="00E551EF"/>
    <w:rsid w:val="00E5587E"/>
    <w:rsid w:val="00E57188"/>
    <w:rsid w:val="00E576E2"/>
    <w:rsid w:val="00E57A62"/>
    <w:rsid w:val="00E60424"/>
    <w:rsid w:val="00E634DB"/>
    <w:rsid w:val="00E63C0A"/>
    <w:rsid w:val="00E6638A"/>
    <w:rsid w:val="00E70F89"/>
    <w:rsid w:val="00E7199E"/>
    <w:rsid w:val="00E71ED7"/>
    <w:rsid w:val="00E72177"/>
    <w:rsid w:val="00E741D7"/>
    <w:rsid w:val="00E7423D"/>
    <w:rsid w:val="00E75820"/>
    <w:rsid w:val="00E75B1E"/>
    <w:rsid w:val="00E76D9B"/>
    <w:rsid w:val="00E7720C"/>
    <w:rsid w:val="00E77D3F"/>
    <w:rsid w:val="00E8042B"/>
    <w:rsid w:val="00E818F0"/>
    <w:rsid w:val="00E8394C"/>
    <w:rsid w:val="00E83A0C"/>
    <w:rsid w:val="00E84FBE"/>
    <w:rsid w:val="00E85FC6"/>
    <w:rsid w:val="00E86A13"/>
    <w:rsid w:val="00E86D6B"/>
    <w:rsid w:val="00E86EDF"/>
    <w:rsid w:val="00E90D50"/>
    <w:rsid w:val="00E91AA3"/>
    <w:rsid w:val="00E91B0B"/>
    <w:rsid w:val="00E92261"/>
    <w:rsid w:val="00E932F0"/>
    <w:rsid w:val="00E93B75"/>
    <w:rsid w:val="00E94041"/>
    <w:rsid w:val="00E94C3A"/>
    <w:rsid w:val="00E9586C"/>
    <w:rsid w:val="00E95B0D"/>
    <w:rsid w:val="00E95D88"/>
    <w:rsid w:val="00E97169"/>
    <w:rsid w:val="00EA143F"/>
    <w:rsid w:val="00EA156F"/>
    <w:rsid w:val="00EA1BB1"/>
    <w:rsid w:val="00EA3B3E"/>
    <w:rsid w:val="00EA6061"/>
    <w:rsid w:val="00EB015B"/>
    <w:rsid w:val="00EB0E02"/>
    <w:rsid w:val="00EB1EDD"/>
    <w:rsid w:val="00EB21A3"/>
    <w:rsid w:val="00EB2217"/>
    <w:rsid w:val="00EB2570"/>
    <w:rsid w:val="00EB2A5E"/>
    <w:rsid w:val="00EB470A"/>
    <w:rsid w:val="00EB4784"/>
    <w:rsid w:val="00EB50F0"/>
    <w:rsid w:val="00EB613F"/>
    <w:rsid w:val="00EB6AA0"/>
    <w:rsid w:val="00EB6C7F"/>
    <w:rsid w:val="00EB7BAA"/>
    <w:rsid w:val="00EC0FBE"/>
    <w:rsid w:val="00EC1938"/>
    <w:rsid w:val="00EC1D4C"/>
    <w:rsid w:val="00EC1EBF"/>
    <w:rsid w:val="00EC1EFB"/>
    <w:rsid w:val="00EC2626"/>
    <w:rsid w:val="00EC2707"/>
    <w:rsid w:val="00EC2753"/>
    <w:rsid w:val="00EC330A"/>
    <w:rsid w:val="00EC47E0"/>
    <w:rsid w:val="00EC4880"/>
    <w:rsid w:val="00EC67D4"/>
    <w:rsid w:val="00EC6A77"/>
    <w:rsid w:val="00EC73AB"/>
    <w:rsid w:val="00EC792C"/>
    <w:rsid w:val="00ED05B2"/>
    <w:rsid w:val="00ED075B"/>
    <w:rsid w:val="00ED1560"/>
    <w:rsid w:val="00ED1CB2"/>
    <w:rsid w:val="00ED2459"/>
    <w:rsid w:val="00ED2521"/>
    <w:rsid w:val="00ED2C89"/>
    <w:rsid w:val="00ED3306"/>
    <w:rsid w:val="00ED4AF3"/>
    <w:rsid w:val="00ED4BA9"/>
    <w:rsid w:val="00ED52A2"/>
    <w:rsid w:val="00ED7F1C"/>
    <w:rsid w:val="00EE0285"/>
    <w:rsid w:val="00EE10A8"/>
    <w:rsid w:val="00EE1A1C"/>
    <w:rsid w:val="00EE1B0A"/>
    <w:rsid w:val="00EE3724"/>
    <w:rsid w:val="00EE499D"/>
    <w:rsid w:val="00EE4EAA"/>
    <w:rsid w:val="00EE55FA"/>
    <w:rsid w:val="00EE58F3"/>
    <w:rsid w:val="00EE59C1"/>
    <w:rsid w:val="00EE6349"/>
    <w:rsid w:val="00EE69C1"/>
    <w:rsid w:val="00EE7623"/>
    <w:rsid w:val="00EE7FB1"/>
    <w:rsid w:val="00EF0B34"/>
    <w:rsid w:val="00EF29B4"/>
    <w:rsid w:val="00EF32B9"/>
    <w:rsid w:val="00EF3A68"/>
    <w:rsid w:val="00EF6F0F"/>
    <w:rsid w:val="00EF710F"/>
    <w:rsid w:val="00EF7B22"/>
    <w:rsid w:val="00EF7FD7"/>
    <w:rsid w:val="00F03334"/>
    <w:rsid w:val="00F03B5C"/>
    <w:rsid w:val="00F052F7"/>
    <w:rsid w:val="00F07DB7"/>
    <w:rsid w:val="00F11A3C"/>
    <w:rsid w:val="00F11E5D"/>
    <w:rsid w:val="00F1223E"/>
    <w:rsid w:val="00F122E4"/>
    <w:rsid w:val="00F140C9"/>
    <w:rsid w:val="00F14A7E"/>
    <w:rsid w:val="00F14BE4"/>
    <w:rsid w:val="00F15C26"/>
    <w:rsid w:val="00F15E30"/>
    <w:rsid w:val="00F17C01"/>
    <w:rsid w:val="00F22019"/>
    <w:rsid w:val="00F240AC"/>
    <w:rsid w:val="00F249BF"/>
    <w:rsid w:val="00F250E9"/>
    <w:rsid w:val="00F251F1"/>
    <w:rsid w:val="00F25291"/>
    <w:rsid w:val="00F2543F"/>
    <w:rsid w:val="00F25BB5"/>
    <w:rsid w:val="00F302F6"/>
    <w:rsid w:val="00F31A4E"/>
    <w:rsid w:val="00F320F0"/>
    <w:rsid w:val="00F32257"/>
    <w:rsid w:val="00F33977"/>
    <w:rsid w:val="00F34EFD"/>
    <w:rsid w:val="00F354CB"/>
    <w:rsid w:val="00F41835"/>
    <w:rsid w:val="00F42BBA"/>
    <w:rsid w:val="00F467D5"/>
    <w:rsid w:val="00F476FD"/>
    <w:rsid w:val="00F476FE"/>
    <w:rsid w:val="00F479F0"/>
    <w:rsid w:val="00F50976"/>
    <w:rsid w:val="00F51BDF"/>
    <w:rsid w:val="00F52462"/>
    <w:rsid w:val="00F5260C"/>
    <w:rsid w:val="00F5297D"/>
    <w:rsid w:val="00F52A3C"/>
    <w:rsid w:val="00F53A0E"/>
    <w:rsid w:val="00F54CB9"/>
    <w:rsid w:val="00F56B47"/>
    <w:rsid w:val="00F56F0A"/>
    <w:rsid w:val="00F57672"/>
    <w:rsid w:val="00F616DA"/>
    <w:rsid w:val="00F62014"/>
    <w:rsid w:val="00F620DD"/>
    <w:rsid w:val="00F63357"/>
    <w:rsid w:val="00F652F6"/>
    <w:rsid w:val="00F6663B"/>
    <w:rsid w:val="00F66B5C"/>
    <w:rsid w:val="00F72B5A"/>
    <w:rsid w:val="00F7490F"/>
    <w:rsid w:val="00F74FD0"/>
    <w:rsid w:val="00F76584"/>
    <w:rsid w:val="00F76FD4"/>
    <w:rsid w:val="00F77340"/>
    <w:rsid w:val="00F81DF1"/>
    <w:rsid w:val="00F841F7"/>
    <w:rsid w:val="00F8502B"/>
    <w:rsid w:val="00F85C5C"/>
    <w:rsid w:val="00F86AD2"/>
    <w:rsid w:val="00F86B18"/>
    <w:rsid w:val="00F86C70"/>
    <w:rsid w:val="00F86F0D"/>
    <w:rsid w:val="00F87120"/>
    <w:rsid w:val="00F87AEB"/>
    <w:rsid w:val="00F901A3"/>
    <w:rsid w:val="00F903D6"/>
    <w:rsid w:val="00F911FE"/>
    <w:rsid w:val="00F93118"/>
    <w:rsid w:val="00F9442F"/>
    <w:rsid w:val="00F9521C"/>
    <w:rsid w:val="00F95A42"/>
    <w:rsid w:val="00F96115"/>
    <w:rsid w:val="00F9611E"/>
    <w:rsid w:val="00F96D1E"/>
    <w:rsid w:val="00F96FEF"/>
    <w:rsid w:val="00F97F55"/>
    <w:rsid w:val="00FA1254"/>
    <w:rsid w:val="00FB0A89"/>
    <w:rsid w:val="00FB0AA2"/>
    <w:rsid w:val="00FB1EFA"/>
    <w:rsid w:val="00FB295A"/>
    <w:rsid w:val="00FB2E75"/>
    <w:rsid w:val="00FB3CAC"/>
    <w:rsid w:val="00FB3F9A"/>
    <w:rsid w:val="00FB5F53"/>
    <w:rsid w:val="00FB62B5"/>
    <w:rsid w:val="00FB6DCE"/>
    <w:rsid w:val="00FC05E7"/>
    <w:rsid w:val="00FC1334"/>
    <w:rsid w:val="00FC1E56"/>
    <w:rsid w:val="00FC23B0"/>
    <w:rsid w:val="00FC2CB1"/>
    <w:rsid w:val="00FC3321"/>
    <w:rsid w:val="00FC4AED"/>
    <w:rsid w:val="00FC4DF2"/>
    <w:rsid w:val="00FC512E"/>
    <w:rsid w:val="00FC58A3"/>
    <w:rsid w:val="00FC58E2"/>
    <w:rsid w:val="00FC5BCC"/>
    <w:rsid w:val="00FC5BFF"/>
    <w:rsid w:val="00FC5F7D"/>
    <w:rsid w:val="00FC6283"/>
    <w:rsid w:val="00FC6858"/>
    <w:rsid w:val="00FC6860"/>
    <w:rsid w:val="00FC6B25"/>
    <w:rsid w:val="00FC7142"/>
    <w:rsid w:val="00FC78B1"/>
    <w:rsid w:val="00FD0A36"/>
    <w:rsid w:val="00FD3D37"/>
    <w:rsid w:val="00FD4073"/>
    <w:rsid w:val="00FD4560"/>
    <w:rsid w:val="00FD5E4D"/>
    <w:rsid w:val="00FD6BA7"/>
    <w:rsid w:val="00FD7635"/>
    <w:rsid w:val="00FD7C35"/>
    <w:rsid w:val="00FE1850"/>
    <w:rsid w:val="00FE215A"/>
    <w:rsid w:val="00FE498A"/>
    <w:rsid w:val="00FE71E2"/>
    <w:rsid w:val="00FE7D30"/>
    <w:rsid w:val="00FF0502"/>
    <w:rsid w:val="00FF1C88"/>
    <w:rsid w:val="00FF26EC"/>
    <w:rsid w:val="00FF3AB6"/>
    <w:rsid w:val="00FF3B20"/>
    <w:rsid w:val="00FF4D6C"/>
    <w:rsid w:val="00FF5C69"/>
    <w:rsid w:val="00FF60D7"/>
    <w:rsid w:val="00FF74E5"/>
    <w:rsid w:val="00FF760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3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D1AAA"/>
    <w:pPr>
      <w:keepNext/>
      <w:spacing w:after="0" w:line="240" w:lineRule="auto"/>
      <w:outlineLvl w:val="2"/>
    </w:pPr>
    <w:rPr>
      <w:rFonts w:ascii="Tahoma" w:hAnsi="Tahoma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B4EC1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D5E4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E4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D5E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44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88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36ED2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42E4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6F1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33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2B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E185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747</TotalTime>
  <Pages>10</Pages>
  <Words>2336</Words>
  <Characters>12620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  SESSÃO PLENÁRIA ADMINISTRATIVA DO DIA  18 DE ABRIL DE 2012</dc:title>
  <dc:subject/>
  <dc:creator>alice</dc:creator>
  <cp:keywords/>
  <dc:description/>
  <cp:lastModifiedBy>Poder Judiciário</cp:lastModifiedBy>
  <cp:revision>76</cp:revision>
  <cp:lastPrinted>2012-10-09T14:06:00Z</cp:lastPrinted>
  <dcterms:created xsi:type="dcterms:W3CDTF">2012-09-25T19:13:00Z</dcterms:created>
  <dcterms:modified xsi:type="dcterms:W3CDTF">2012-10-15T19:28:00Z</dcterms:modified>
</cp:coreProperties>
</file>